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0E24" w:rsidR="0073561A" w:rsidP="00790E24" w:rsidRDefault="001F6857" w14:paraId="054E9524" w14:textId="77777777">
      <w:pPr>
        <w:pStyle w:val="NoSpacing"/>
        <w:jc w:val="center"/>
        <w:rPr>
          <w:sz w:val="28"/>
          <w:szCs w:val="28"/>
        </w:rPr>
      </w:pPr>
      <w:r w:rsidRPr="00790E24">
        <w:rPr>
          <w:sz w:val="28"/>
          <w:szCs w:val="28"/>
        </w:rPr>
        <w:t>Letter</w:t>
      </w:r>
      <w:r w:rsidRPr="00790E24">
        <w:rPr>
          <w:spacing w:val="28"/>
          <w:sz w:val="28"/>
          <w:szCs w:val="28"/>
        </w:rPr>
        <w:t xml:space="preserve"> </w:t>
      </w:r>
      <w:r w:rsidRPr="00790E24">
        <w:rPr>
          <w:sz w:val="28"/>
          <w:szCs w:val="28"/>
        </w:rPr>
        <w:t>of</w:t>
      </w:r>
      <w:r w:rsidRPr="00790E24">
        <w:rPr>
          <w:spacing w:val="12"/>
          <w:sz w:val="28"/>
          <w:szCs w:val="28"/>
        </w:rPr>
        <w:t xml:space="preserve"> </w:t>
      </w:r>
      <w:r w:rsidRPr="00790E24">
        <w:rPr>
          <w:w w:val="103"/>
          <w:sz w:val="28"/>
          <w:szCs w:val="28"/>
        </w:rPr>
        <w:t>Agreement</w:t>
      </w:r>
    </w:p>
    <w:p w:rsidRPr="00790E24" w:rsidR="0073561A" w:rsidP="00790E24" w:rsidRDefault="001F6857" w14:paraId="32BC43F8" w14:textId="77777777">
      <w:pPr>
        <w:pStyle w:val="NoSpacing"/>
        <w:jc w:val="center"/>
        <w:rPr>
          <w:sz w:val="28"/>
          <w:szCs w:val="28"/>
        </w:rPr>
      </w:pPr>
      <w:r w:rsidRPr="00790E24">
        <w:rPr>
          <w:w w:val="103"/>
          <w:sz w:val="28"/>
          <w:szCs w:val="28"/>
        </w:rPr>
        <w:t>Between</w:t>
      </w:r>
    </w:p>
    <w:p w:rsidRPr="00790E24" w:rsidR="0073561A" w:rsidP="00790E24" w:rsidRDefault="00947E27" w14:paraId="7B885C47" w14:textId="77777777">
      <w:pPr>
        <w:pStyle w:val="NoSpacing"/>
        <w:jc w:val="center"/>
        <w:rPr>
          <w:sz w:val="28"/>
          <w:szCs w:val="28"/>
        </w:rPr>
      </w:pPr>
      <w:r w:rsidRPr="00790E24">
        <w:rPr>
          <w:sz w:val="28"/>
          <w:szCs w:val="28"/>
        </w:rPr>
        <w:t>American Board of Neuroscience Nursing</w:t>
      </w:r>
      <w:r w:rsidRPr="00790E24" w:rsidR="00790E24">
        <w:rPr>
          <w:sz w:val="28"/>
          <w:szCs w:val="28"/>
        </w:rPr>
        <w:t xml:space="preserve"> (ABNN)</w:t>
      </w:r>
    </w:p>
    <w:p w:rsidRPr="00790E24" w:rsidR="0073561A" w:rsidP="00790E24" w:rsidRDefault="001F6857" w14:paraId="3949122B" w14:textId="77777777">
      <w:pPr>
        <w:pStyle w:val="NoSpacing"/>
        <w:jc w:val="center"/>
        <w:rPr>
          <w:rFonts w:eastAsia="Arial"/>
          <w:sz w:val="28"/>
          <w:szCs w:val="28"/>
        </w:rPr>
      </w:pPr>
      <w:r w:rsidRPr="00790E24">
        <w:rPr>
          <w:rFonts w:eastAsia="Arial"/>
          <w:w w:val="131"/>
          <w:sz w:val="28"/>
          <w:szCs w:val="28"/>
        </w:rPr>
        <w:t>&amp;</w:t>
      </w:r>
    </w:p>
    <w:p w:rsidRPr="00F9293F" w:rsidR="0073561A" w:rsidP="00790E24" w:rsidRDefault="00F9293F" w14:paraId="434AD78F" w14:textId="77777777">
      <w:pPr>
        <w:pStyle w:val="NoSpacing"/>
        <w:jc w:val="center"/>
        <w:rPr>
          <w:w w:val="103"/>
          <w:sz w:val="28"/>
          <w:szCs w:val="28"/>
        </w:rPr>
      </w:pPr>
      <w:r>
        <w:rPr>
          <w:sz w:val="28"/>
          <w:szCs w:val="28"/>
        </w:rPr>
        <w:t>Participating Facility</w:t>
      </w:r>
    </w:p>
    <w:p w:rsidRPr="00790E24" w:rsidR="00AC3FB3" w:rsidRDefault="00AC3FB3" w14:paraId="293C5DEB" w14:textId="77777777">
      <w:pPr>
        <w:spacing w:before="18" w:after="0" w:line="240" w:lineRule="auto"/>
        <w:ind w:left="2940" w:right="2775"/>
        <w:jc w:val="center"/>
        <w:rPr>
          <w:rFonts w:eastAsia="Times New Roman" w:cs="Times New Roman"/>
          <w:sz w:val="24"/>
          <w:szCs w:val="24"/>
        </w:rPr>
      </w:pPr>
    </w:p>
    <w:p w:rsidRPr="00790E24" w:rsidR="00790E24" w:rsidP="00790E24" w:rsidRDefault="00790E24" w14:paraId="0BEBD977" w14:textId="77777777">
      <w:pPr>
        <w:spacing w:before="9" w:after="0" w:line="247" w:lineRule="auto"/>
        <w:ind w:right="52"/>
        <w:rPr>
          <w:rFonts w:eastAsia="Times New Roman" w:cs="Times New Roman"/>
          <w:b/>
          <w:sz w:val="24"/>
          <w:szCs w:val="24"/>
        </w:rPr>
      </w:pPr>
      <w:r w:rsidRPr="00790E24">
        <w:rPr>
          <w:rFonts w:eastAsia="Times New Roman" w:cs="Times New Roman"/>
          <w:b/>
          <w:sz w:val="24"/>
          <w:szCs w:val="24"/>
        </w:rPr>
        <w:t>Overview</w:t>
      </w:r>
    </w:p>
    <w:p w:rsidR="00790E24" w:rsidRDefault="009900F8" w14:paraId="72025C94" w14:textId="7A262CE8">
      <w:pPr>
        <w:spacing w:before="19" w:after="0" w:line="260" w:lineRule="exact"/>
      </w:pPr>
      <w:r>
        <w:t>T</w:t>
      </w:r>
      <w:r w:rsidRPr="00F9293F" w:rsidR="00F9293F">
        <w:t>he participating facility</w:t>
      </w:r>
      <w:r w:rsidR="00790E24">
        <w:t xml:space="preserve"> </w:t>
      </w:r>
      <w:r w:rsidRPr="00790E24" w:rsidR="00790E24">
        <w:t>agree</w:t>
      </w:r>
      <w:r>
        <w:t>s</w:t>
      </w:r>
      <w:r w:rsidRPr="00790E24" w:rsidR="00790E24">
        <w:t xml:space="preserve"> to </w:t>
      </w:r>
      <w:r w:rsidR="00790E24">
        <w:t xml:space="preserve">participate in the </w:t>
      </w:r>
      <w:r>
        <w:t xml:space="preserve">ABNN </w:t>
      </w:r>
      <w:r w:rsidR="00790E24">
        <w:t>certification</w:t>
      </w:r>
      <w:r w:rsidRPr="00790E24" w:rsidR="00790E24">
        <w:t xml:space="preserve"> </w:t>
      </w:r>
      <w:r w:rsidR="00273775">
        <w:t xml:space="preserve">hospital </w:t>
      </w:r>
      <w:r w:rsidR="00FB0390">
        <w:t>registration</w:t>
      </w:r>
      <w:r w:rsidRPr="00790E24" w:rsidR="00790E24">
        <w:t xml:space="preserve"> </w:t>
      </w:r>
      <w:r w:rsidR="00790E24">
        <w:t>program</w:t>
      </w:r>
      <w:r w:rsidRPr="00790E24" w:rsidR="00790E24">
        <w:t xml:space="preserve"> </w:t>
      </w:r>
      <w:r w:rsidR="00790E24">
        <w:t xml:space="preserve">that enables </w:t>
      </w:r>
      <w:r w:rsidRPr="00F9293F" w:rsidR="00F9293F">
        <w:t>the participating facility</w:t>
      </w:r>
      <w:r w:rsidR="00790E24">
        <w:t xml:space="preserve"> to </w:t>
      </w:r>
      <w:r w:rsidR="00FB0390">
        <w:t>provide payment for</w:t>
      </w:r>
      <w:r w:rsidR="00790E24">
        <w:t xml:space="preserve"> certification testing at discounted rates</w:t>
      </w:r>
      <w:r w:rsidR="00273775">
        <w:t xml:space="preserve"> for unsuccessful candidates</w:t>
      </w:r>
      <w:r w:rsidR="00790E24">
        <w:t xml:space="preserve"> as referenced below.  </w:t>
      </w:r>
      <w:r w:rsidRPr="00790E24" w:rsidR="00790E24">
        <w:t xml:space="preserve">As a requirement </w:t>
      </w:r>
      <w:r w:rsidR="00790E24">
        <w:t xml:space="preserve">for participation in this agreement, </w:t>
      </w:r>
      <w:r w:rsidRPr="00F9293F" w:rsidR="00F9293F">
        <w:t>the participating facility</w:t>
      </w:r>
      <w:r w:rsidR="00F56968">
        <w:t xml:space="preserve"> </w:t>
      </w:r>
      <w:r w:rsidRPr="00790E24" w:rsidR="00790E24">
        <w:t xml:space="preserve">agrees to </w:t>
      </w:r>
      <w:r w:rsidR="00273775">
        <w:t>encourage</w:t>
      </w:r>
      <w:r w:rsidRPr="00790E24" w:rsidR="00790E24">
        <w:t xml:space="preserve"> </w:t>
      </w:r>
      <w:r w:rsidR="00D76CEA">
        <w:t>t</w:t>
      </w:r>
      <w:r w:rsidR="00273775">
        <w:t>heir</w:t>
      </w:r>
      <w:r w:rsidR="00742D5A">
        <w:t xml:space="preserve"> nurse</w:t>
      </w:r>
      <w:r w:rsidR="00D76CEA">
        <w:t>(</w:t>
      </w:r>
      <w:r w:rsidR="00742D5A">
        <w:t>s</w:t>
      </w:r>
      <w:r w:rsidR="00D76CEA">
        <w:t>)</w:t>
      </w:r>
      <w:r w:rsidRPr="00790E24" w:rsidR="00790E24">
        <w:t xml:space="preserve"> </w:t>
      </w:r>
      <w:r w:rsidR="00273775">
        <w:t xml:space="preserve">to </w:t>
      </w:r>
      <w:r w:rsidR="001B32CE">
        <w:t>apply and sit for either the CNRN or SCRN examinations</w:t>
      </w:r>
      <w:r w:rsidR="00FB0390">
        <w:t xml:space="preserve">. </w:t>
      </w:r>
      <w:r w:rsidRPr="00790E24" w:rsidR="00790E24">
        <w:t xml:space="preserve"> </w:t>
      </w:r>
    </w:p>
    <w:p w:rsidR="00790E24" w:rsidRDefault="00790E24" w14:paraId="5FA69C5D" w14:textId="77777777">
      <w:pPr>
        <w:spacing w:before="19" w:after="0" w:line="260" w:lineRule="exact"/>
      </w:pPr>
    </w:p>
    <w:p w:rsidR="00790E24" w:rsidRDefault="00F56968" w14:paraId="15C98CB4" w14:textId="5B5A19C1">
      <w:pPr>
        <w:spacing w:before="19" w:after="0" w:line="260" w:lineRule="exact"/>
      </w:pPr>
      <w:r>
        <w:t xml:space="preserve">The </w:t>
      </w:r>
      <w:r w:rsidR="00EB6DB5">
        <w:t>202</w:t>
      </w:r>
      <w:r w:rsidR="70185FBC">
        <w:t xml:space="preserve">6 </w:t>
      </w:r>
      <w:r>
        <w:t xml:space="preserve">CNRN and SCRN examinations are offered </w:t>
      </w:r>
      <w:r w:rsidR="001D2B92">
        <w:t>in the exam windows below:</w:t>
      </w:r>
    </w:p>
    <w:p w:rsidR="00812826" w:rsidRDefault="00812826" w14:paraId="452C7D64" w14:textId="77777777">
      <w:pPr>
        <w:spacing w:before="19" w:after="0" w:line="260" w:lineRule="exact"/>
      </w:pPr>
    </w:p>
    <w:p w:rsidRPr="00BD596C" w:rsidR="0095612F" w:rsidP="49CF36D3" w:rsidRDefault="0095612F" w14:paraId="43F25BC0" w14:textId="2295E566">
      <w:pPr>
        <w:jc w:val="center"/>
        <w:rPr>
          <w:b/>
          <w:bCs/>
        </w:rPr>
      </w:pPr>
      <w:r w:rsidRPr="49CF36D3">
        <w:rPr>
          <w:b/>
          <w:bCs/>
        </w:rPr>
        <w:t xml:space="preserve">CNRN </w:t>
      </w:r>
      <w:r w:rsidRPr="49CF36D3" w:rsidR="00EB6DB5">
        <w:rPr>
          <w:b/>
          <w:bCs/>
        </w:rPr>
        <w:t>202</w:t>
      </w:r>
      <w:r w:rsidRPr="49CF36D3" w:rsidR="49A3832A">
        <w:rPr>
          <w:b/>
          <w:bCs/>
        </w:rPr>
        <w:t xml:space="preserve">6 </w:t>
      </w:r>
      <w:r w:rsidRPr="49CF36D3">
        <w:rPr>
          <w:b/>
          <w:bCs/>
        </w:rPr>
        <w:t>Exam Windows</w:t>
      </w:r>
    </w:p>
    <w:tbl>
      <w:tblPr>
        <w:tblStyle w:val="TableGrid"/>
        <w:tblW w:w="0" w:type="auto"/>
        <w:tblLook w:val="04A0" w:firstRow="1" w:lastRow="0" w:firstColumn="1" w:lastColumn="0" w:noHBand="0" w:noVBand="1"/>
      </w:tblPr>
      <w:tblGrid>
        <w:gridCol w:w="3116"/>
        <w:gridCol w:w="3117"/>
        <w:gridCol w:w="3117"/>
      </w:tblGrid>
      <w:tr w:rsidRPr="00BD596C" w:rsidR="006D657A" w:rsidTr="49CF36D3" w14:paraId="0C53BFE7" w14:textId="77777777">
        <w:tc>
          <w:tcPr>
            <w:tcW w:w="3116" w:type="dxa"/>
          </w:tcPr>
          <w:p w:rsidRPr="00BD596C" w:rsidR="006D657A" w:rsidP="00C960A0" w:rsidRDefault="006D657A" w14:paraId="3714C548" w14:textId="77777777">
            <w:pPr>
              <w:rPr>
                <w:b/>
              </w:rPr>
            </w:pPr>
            <w:r w:rsidRPr="00BD596C">
              <w:rPr>
                <w:b/>
              </w:rPr>
              <w:t xml:space="preserve">Exam </w:t>
            </w:r>
            <w:r>
              <w:rPr>
                <w:b/>
              </w:rPr>
              <w:t xml:space="preserve">Window </w:t>
            </w:r>
            <w:r w:rsidRPr="00BD596C">
              <w:rPr>
                <w:b/>
              </w:rPr>
              <w:t>Deadline</w:t>
            </w:r>
          </w:p>
        </w:tc>
        <w:tc>
          <w:tcPr>
            <w:tcW w:w="3117" w:type="dxa"/>
          </w:tcPr>
          <w:p w:rsidRPr="00BD596C" w:rsidR="006D657A" w:rsidP="00C960A0" w:rsidRDefault="006D657A" w14:paraId="32E12CE7" w14:textId="77777777">
            <w:pPr>
              <w:rPr>
                <w:b/>
              </w:rPr>
            </w:pPr>
            <w:r w:rsidRPr="00BD596C">
              <w:rPr>
                <w:b/>
              </w:rPr>
              <w:t>Exam Window Start Date</w:t>
            </w:r>
          </w:p>
        </w:tc>
        <w:tc>
          <w:tcPr>
            <w:tcW w:w="3117" w:type="dxa"/>
          </w:tcPr>
          <w:p w:rsidRPr="00BD596C" w:rsidR="006D657A" w:rsidP="00C960A0" w:rsidRDefault="006D657A" w14:paraId="03847A48" w14:textId="77777777">
            <w:pPr>
              <w:rPr>
                <w:b/>
              </w:rPr>
            </w:pPr>
            <w:r w:rsidRPr="00BD596C">
              <w:rPr>
                <w:b/>
              </w:rPr>
              <w:t>Exam Window End Date</w:t>
            </w:r>
          </w:p>
        </w:tc>
      </w:tr>
      <w:tr w:rsidR="0013608E" w:rsidTr="49CF36D3" w14:paraId="6E9A5477" w14:textId="77777777">
        <w:tc>
          <w:tcPr>
            <w:tcW w:w="3116" w:type="dxa"/>
          </w:tcPr>
          <w:p w:rsidR="0013608E" w:rsidP="0013608E" w:rsidRDefault="14B0FD7B" w14:paraId="03F5A6B0" w14:textId="376CDE4F">
            <w:r>
              <w:t xml:space="preserve">February </w:t>
            </w:r>
            <w:r w:rsidR="701C32C5">
              <w:t>5</w:t>
            </w:r>
            <w:r>
              <w:t>, 202</w:t>
            </w:r>
            <w:r w:rsidR="3070B4C9">
              <w:t>6</w:t>
            </w:r>
          </w:p>
        </w:tc>
        <w:tc>
          <w:tcPr>
            <w:tcW w:w="3117" w:type="dxa"/>
          </w:tcPr>
          <w:p w:rsidR="0013608E" w:rsidP="0013608E" w:rsidRDefault="14B0FD7B" w14:paraId="02085009" w14:textId="437EBA67">
            <w:r>
              <w:t>March 1, 202</w:t>
            </w:r>
            <w:r w:rsidR="73438D85">
              <w:t>6</w:t>
            </w:r>
          </w:p>
        </w:tc>
        <w:tc>
          <w:tcPr>
            <w:tcW w:w="3117" w:type="dxa"/>
          </w:tcPr>
          <w:p w:rsidR="0013608E" w:rsidP="0013608E" w:rsidRDefault="14B0FD7B" w14:paraId="13F30F30" w14:textId="38D2C22B">
            <w:r>
              <w:t>March 31, 202</w:t>
            </w:r>
            <w:r w:rsidR="714F19E0">
              <w:t>6</w:t>
            </w:r>
          </w:p>
        </w:tc>
      </w:tr>
      <w:tr w:rsidR="0013608E" w:rsidTr="49CF36D3" w14:paraId="19D9200E" w14:textId="77777777">
        <w:tc>
          <w:tcPr>
            <w:tcW w:w="3116" w:type="dxa"/>
          </w:tcPr>
          <w:p w:rsidR="0013608E" w:rsidP="0013608E" w:rsidRDefault="14B0FD7B" w14:paraId="31A75AA2" w14:textId="535FDC3E">
            <w:r>
              <w:t xml:space="preserve">June </w:t>
            </w:r>
            <w:r w:rsidR="2E0A0CEC">
              <w:t>4</w:t>
            </w:r>
            <w:r>
              <w:t>, 202</w:t>
            </w:r>
            <w:r w:rsidR="0E9EF451">
              <w:t>6</w:t>
            </w:r>
          </w:p>
        </w:tc>
        <w:tc>
          <w:tcPr>
            <w:tcW w:w="3117" w:type="dxa"/>
          </w:tcPr>
          <w:p w:rsidR="0013608E" w:rsidP="0013608E" w:rsidRDefault="14B0FD7B" w14:paraId="7C4CC700" w14:textId="345546B0">
            <w:r>
              <w:t>July 1, 202</w:t>
            </w:r>
            <w:r w:rsidR="5CB2DA54">
              <w:t>6</w:t>
            </w:r>
          </w:p>
        </w:tc>
        <w:tc>
          <w:tcPr>
            <w:tcW w:w="3117" w:type="dxa"/>
          </w:tcPr>
          <w:p w:rsidR="0013608E" w:rsidP="0013608E" w:rsidRDefault="14B0FD7B" w14:paraId="287B3626" w14:textId="09E587F3">
            <w:r>
              <w:t>July 31, 202</w:t>
            </w:r>
            <w:r w:rsidR="5297DD23">
              <w:t>6</w:t>
            </w:r>
          </w:p>
        </w:tc>
      </w:tr>
      <w:tr w:rsidR="0013608E" w:rsidTr="49CF36D3" w14:paraId="4915022C" w14:textId="77777777">
        <w:tc>
          <w:tcPr>
            <w:tcW w:w="3116" w:type="dxa"/>
          </w:tcPr>
          <w:p w:rsidR="0013608E" w:rsidP="0013608E" w:rsidRDefault="14B0FD7B" w14:paraId="39AF812B" w14:textId="524EE858">
            <w:r>
              <w:t xml:space="preserve">September </w:t>
            </w:r>
            <w:r w:rsidR="033F8E02">
              <w:t>3,</w:t>
            </w:r>
            <w:r>
              <w:t xml:space="preserve"> 202</w:t>
            </w:r>
            <w:r w:rsidR="7716F45A">
              <w:t>6</w:t>
            </w:r>
          </w:p>
        </w:tc>
        <w:tc>
          <w:tcPr>
            <w:tcW w:w="3117" w:type="dxa"/>
          </w:tcPr>
          <w:p w:rsidR="0013608E" w:rsidP="0013608E" w:rsidRDefault="14B0FD7B" w14:paraId="1CFB1E6C" w14:textId="04E51B62">
            <w:r>
              <w:t>October 1, 202</w:t>
            </w:r>
            <w:r w:rsidR="44AABC88">
              <w:t>6</w:t>
            </w:r>
          </w:p>
        </w:tc>
        <w:tc>
          <w:tcPr>
            <w:tcW w:w="3117" w:type="dxa"/>
          </w:tcPr>
          <w:p w:rsidR="0013608E" w:rsidP="0013608E" w:rsidRDefault="14B0FD7B" w14:paraId="68CAD9DE" w14:textId="135B1869">
            <w:r>
              <w:t>October 31, 202</w:t>
            </w:r>
            <w:r w:rsidR="6C5B7D74">
              <w:t>6</w:t>
            </w:r>
          </w:p>
        </w:tc>
      </w:tr>
    </w:tbl>
    <w:p w:rsidR="00273775" w:rsidP="0095612F" w:rsidRDefault="00273775" w14:paraId="628EA3C7" w14:textId="77777777">
      <w:pPr>
        <w:jc w:val="center"/>
        <w:rPr>
          <w:b/>
        </w:rPr>
      </w:pPr>
    </w:p>
    <w:p w:rsidRPr="00BD596C" w:rsidR="0095612F" w:rsidP="49CF36D3" w:rsidRDefault="0095612F" w14:paraId="4849C005" w14:textId="55060B02">
      <w:pPr>
        <w:jc w:val="center"/>
        <w:rPr>
          <w:b/>
          <w:bCs/>
        </w:rPr>
      </w:pPr>
      <w:r w:rsidRPr="49CF36D3">
        <w:rPr>
          <w:b/>
          <w:bCs/>
        </w:rPr>
        <w:t xml:space="preserve">SCRN </w:t>
      </w:r>
      <w:r w:rsidRPr="49CF36D3" w:rsidR="00EB6DB5">
        <w:rPr>
          <w:b/>
          <w:bCs/>
        </w:rPr>
        <w:t>202</w:t>
      </w:r>
      <w:r w:rsidRPr="49CF36D3" w:rsidR="721F8C39">
        <w:rPr>
          <w:b/>
          <w:bCs/>
        </w:rPr>
        <w:t>6</w:t>
      </w:r>
      <w:r w:rsidRPr="49CF36D3">
        <w:rPr>
          <w:b/>
          <w:bCs/>
        </w:rPr>
        <w:t xml:space="preserve"> Exam Windows</w:t>
      </w:r>
    </w:p>
    <w:tbl>
      <w:tblPr>
        <w:tblStyle w:val="TableGrid"/>
        <w:tblW w:w="0" w:type="auto"/>
        <w:tblLook w:val="04A0" w:firstRow="1" w:lastRow="0" w:firstColumn="1" w:lastColumn="0" w:noHBand="0" w:noVBand="1"/>
      </w:tblPr>
      <w:tblGrid>
        <w:gridCol w:w="3116"/>
        <w:gridCol w:w="3117"/>
        <w:gridCol w:w="3117"/>
      </w:tblGrid>
      <w:tr w:rsidRPr="00BD596C" w:rsidR="0097522C" w:rsidTr="25F4474B" w14:paraId="2E5DE1D3" w14:textId="77777777">
        <w:tc>
          <w:tcPr>
            <w:tcW w:w="3116" w:type="dxa"/>
            <w:tcMar/>
          </w:tcPr>
          <w:p w:rsidRPr="00BD596C" w:rsidR="0097522C" w:rsidP="00C960A0" w:rsidRDefault="0097522C" w14:paraId="6C0096AA" w14:textId="77777777">
            <w:pPr>
              <w:rPr>
                <w:b/>
              </w:rPr>
            </w:pPr>
            <w:r w:rsidRPr="00BD596C">
              <w:rPr>
                <w:b/>
              </w:rPr>
              <w:t xml:space="preserve">Exam </w:t>
            </w:r>
            <w:r>
              <w:rPr>
                <w:b/>
              </w:rPr>
              <w:t xml:space="preserve">Window </w:t>
            </w:r>
            <w:r w:rsidRPr="00BD596C">
              <w:rPr>
                <w:b/>
              </w:rPr>
              <w:t>Deadline</w:t>
            </w:r>
          </w:p>
        </w:tc>
        <w:tc>
          <w:tcPr>
            <w:tcW w:w="3117" w:type="dxa"/>
            <w:tcMar/>
          </w:tcPr>
          <w:p w:rsidRPr="00BD596C" w:rsidR="0097522C" w:rsidP="00C960A0" w:rsidRDefault="0097522C" w14:paraId="6DA0F749" w14:textId="77777777">
            <w:pPr>
              <w:rPr>
                <w:b/>
              </w:rPr>
            </w:pPr>
            <w:r w:rsidRPr="00BD596C">
              <w:rPr>
                <w:b/>
              </w:rPr>
              <w:t>Exam Window Start Date</w:t>
            </w:r>
          </w:p>
        </w:tc>
        <w:tc>
          <w:tcPr>
            <w:tcW w:w="3117" w:type="dxa"/>
            <w:tcMar/>
          </w:tcPr>
          <w:p w:rsidRPr="00BD596C" w:rsidR="0097522C" w:rsidP="00C960A0" w:rsidRDefault="0097522C" w14:paraId="533B8B5A" w14:textId="77777777">
            <w:pPr>
              <w:rPr>
                <w:b/>
              </w:rPr>
            </w:pPr>
            <w:r w:rsidRPr="00BD596C">
              <w:rPr>
                <w:b/>
              </w:rPr>
              <w:t>Exam Window End Date</w:t>
            </w:r>
          </w:p>
        </w:tc>
      </w:tr>
      <w:tr w:rsidR="00232630" w:rsidTr="25F4474B" w14:paraId="4883BB10" w14:textId="77777777">
        <w:tc>
          <w:tcPr>
            <w:tcW w:w="3116" w:type="dxa"/>
            <w:tcMar/>
          </w:tcPr>
          <w:p w:rsidR="00232630" w:rsidP="00232630" w:rsidRDefault="56FACD17" w14:paraId="62AD253B" w14:textId="079ECFD4">
            <w:r w:rsidR="6765C868">
              <w:rPr/>
              <w:t xml:space="preserve">January </w:t>
            </w:r>
            <w:r w:rsidR="0F111022">
              <w:rPr/>
              <w:t>8</w:t>
            </w:r>
            <w:r w:rsidR="6765C868">
              <w:rPr/>
              <w:t>, 202</w:t>
            </w:r>
            <w:r w:rsidR="780923E1">
              <w:rPr/>
              <w:t>6</w:t>
            </w:r>
          </w:p>
        </w:tc>
        <w:tc>
          <w:tcPr>
            <w:tcW w:w="3117" w:type="dxa"/>
            <w:tcMar/>
          </w:tcPr>
          <w:p w:rsidR="00232630" w:rsidP="00232630" w:rsidRDefault="56FACD17" w14:paraId="277A3083" w14:textId="2AA07033">
            <w:r>
              <w:t>February 1, 202</w:t>
            </w:r>
            <w:r w:rsidR="06BA6E51">
              <w:t>6</w:t>
            </w:r>
          </w:p>
        </w:tc>
        <w:tc>
          <w:tcPr>
            <w:tcW w:w="3117" w:type="dxa"/>
            <w:tcMar/>
          </w:tcPr>
          <w:p w:rsidR="00232630" w:rsidP="00232630" w:rsidRDefault="56FACD17" w14:paraId="15A3D088" w14:textId="527DEACD">
            <w:r>
              <w:t>February 28, 202</w:t>
            </w:r>
            <w:r w:rsidR="2FB60076">
              <w:t>6</w:t>
            </w:r>
          </w:p>
        </w:tc>
      </w:tr>
      <w:tr w:rsidR="00232630" w:rsidTr="25F4474B" w14:paraId="325DE9E5" w14:textId="77777777">
        <w:tc>
          <w:tcPr>
            <w:tcW w:w="3116" w:type="dxa"/>
            <w:tcMar/>
          </w:tcPr>
          <w:p w:rsidR="00232630" w:rsidP="00232630" w:rsidRDefault="56FACD17" w14:paraId="00AC1D7F" w14:textId="132F4073">
            <w:r w:rsidR="6765C868">
              <w:rPr/>
              <w:t xml:space="preserve">April </w:t>
            </w:r>
            <w:r w:rsidR="0F111022">
              <w:rPr/>
              <w:t>2</w:t>
            </w:r>
            <w:r w:rsidR="6765C868">
              <w:rPr/>
              <w:t>, 202</w:t>
            </w:r>
            <w:r w:rsidR="46525B01">
              <w:rPr/>
              <w:t>6</w:t>
            </w:r>
          </w:p>
        </w:tc>
        <w:tc>
          <w:tcPr>
            <w:tcW w:w="3117" w:type="dxa"/>
            <w:tcMar/>
          </w:tcPr>
          <w:p w:rsidR="00232630" w:rsidP="00232630" w:rsidRDefault="56FACD17" w14:paraId="65F44BF4" w14:textId="5A16FD6F">
            <w:r>
              <w:t>May 1, 202</w:t>
            </w:r>
            <w:r w:rsidR="449A5088">
              <w:t>6</w:t>
            </w:r>
          </w:p>
        </w:tc>
        <w:tc>
          <w:tcPr>
            <w:tcW w:w="3117" w:type="dxa"/>
            <w:tcMar/>
          </w:tcPr>
          <w:p w:rsidR="00232630" w:rsidP="00232630" w:rsidRDefault="56FACD17" w14:paraId="6812C008" w14:textId="62186C2E">
            <w:r>
              <w:t>May 31, 202</w:t>
            </w:r>
            <w:r w:rsidR="0134EE94">
              <w:t>6</w:t>
            </w:r>
          </w:p>
        </w:tc>
      </w:tr>
      <w:tr w:rsidR="00232630" w:rsidTr="25F4474B" w14:paraId="6E10922B" w14:textId="77777777">
        <w:tc>
          <w:tcPr>
            <w:tcW w:w="3116" w:type="dxa"/>
            <w:tcMar/>
          </w:tcPr>
          <w:p w:rsidR="00232630" w:rsidP="00232630" w:rsidRDefault="56FACD17" w14:paraId="57E2BAC0" w14:textId="08B443D6">
            <w:r w:rsidR="6765C868">
              <w:rPr/>
              <w:t xml:space="preserve">August </w:t>
            </w:r>
            <w:r w:rsidR="0F111022">
              <w:rPr/>
              <w:t>6</w:t>
            </w:r>
            <w:r w:rsidR="6765C868">
              <w:rPr/>
              <w:t>, 202</w:t>
            </w:r>
            <w:r w:rsidR="1976F53F">
              <w:rPr/>
              <w:t>6</w:t>
            </w:r>
          </w:p>
        </w:tc>
        <w:tc>
          <w:tcPr>
            <w:tcW w:w="3117" w:type="dxa"/>
            <w:tcMar/>
          </w:tcPr>
          <w:p w:rsidR="00232630" w:rsidP="00232630" w:rsidRDefault="56FACD17" w14:paraId="3023394F" w14:textId="4D1B348C">
            <w:r>
              <w:t>September 1, 202</w:t>
            </w:r>
            <w:r w:rsidR="26632856">
              <w:t>6</w:t>
            </w:r>
          </w:p>
        </w:tc>
        <w:tc>
          <w:tcPr>
            <w:tcW w:w="3117" w:type="dxa"/>
            <w:tcMar/>
          </w:tcPr>
          <w:p w:rsidR="00232630" w:rsidP="00232630" w:rsidRDefault="56FACD17" w14:paraId="525A5235" w14:textId="7A78F4AC">
            <w:r>
              <w:t>September 30, 202</w:t>
            </w:r>
            <w:r w:rsidR="20C1EF4D">
              <w:t>6</w:t>
            </w:r>
          </w:p>
        </w:tc>
      </w:tr>
    </w:tbl>
    <w:p w:rsidR="00790E24" w:rsidRDefault="00790E24" w14:paraId="7027A4F6" w14:textId="77777777">
      <w:pPr>
        <w:spacing w:before="19" w:after="0" w:line="260" w:lineRule="exact"/>
      </w:pPr>
    </w:p>
    <w:p w:rsidRPr="00790E24" w:rsidR="00E534D9" w:rsidP="00E534D9" w:rsidRDefault="00E534D9" w14:paraId="3BF06DD3" w14:textId="77777777">
      <w:pPr>
        <w:spacing w:before="9" w:after="0" w:line="247" w:lineRule="auto"/>
        <w:ind w:right="52"/>
        <w:rPr>
          <w:rFonts w:eastAsia="Times New Roman" w:cs="Times New Roman"/>
          <w:b/>
          <w:sz w:val="24"/>
          <w:szCs w:val="24"/>
        </w:rPr>
      </w:pPr>
      <w:r>
        <w:rPr>
          <w:rFonts w:eastAsia="Times New Roman" w:cs="Times New Roman"/>
          <w:b/>
          <w:sz w:val="24"/>
          <w:szCs w:val="24"/>
        </w:rPr>
        <w:t>Program Description</w:t>
      </w:r>
    </w:p>
    <w:p w:rsidRPr="00E534D9" w:rsidR="0073561A" w:rsidRDefault="00F9293F" w14:paraId="11B20641" w14:textId="77777777">
      <w:pPr>
        <w:spacing w:before="3" w:after="0" w:line="280" w:lineRule="exact"/>
        <w:rPr>
          <w:rFonts w:cs="Times New Roman"/>
        </w:rPr>
      </w:pPr>
      <w:r>
        <w:rPr>
          <w:rFonts w:cs="Times New Roman"/>
        </w:rPr>
        <w:t>T</w:t>
      </w:r>
      <w:r w:rsidRPr="00F9293F">
        <w:rPr>
          <w:rFonts w:cs="Times New Roman"/>
        </w:rPr>
        <w:t>he participating facility</w:t>
      </w:r>
      <w:r w:rsidRPr="00E534D9" w:rsidR="00E534D9">
        <w:rPr>
          <w:rFonts w:cs="Times New Roman"/>
        </w:rPr>
        <w:t xml:space="preserve"> will identify the preferred exam (CNRN/SCRN) for each nurse enrolling in </w:t>
      </w:r>
      <w:r w:rsidR="00F41B7E">
        <w:rPr>
          <w:rFonts w:cs="Times New Roman"/>
        </w:rPr>
        <w:t xml:space="preserve">the </w:t>
      </w:r>
      <w:r w:rsidRPr="00E534D9" w:rsidR="00E534D9">
        <w:rPr>
          <w:rFonts w:cs="Times New Roman"/>
        </w:rPr>
        <w:t>program.</w:t>
      </w:r>
    </w:p>
    <w:p w:rsidRPr="00E534D9" w:rsidR="00E534D9" w:rsidRDefault="00E534D9" w14:paraId="75A6B3D7" w14:textId="77777777">
      <w:pPr>
        <w:spacing w:before="3" w:after="0" w:line="280" w:lineRule="exact"/>
        <w:rPr>
          <w:rFonts w:cs="Times New Roman"/>
        </w:rPr>
      </w:pPr>
    </w:p>
    <w:p w:rsidRPr="00E534D9" w:rsidR="00E534D9" w:rsidP="00E534D9" w:rsidRDefault="00E534D9" w14:paraId="174E4335" w14:textId="77777777">
      <w:pPr>
        <w:spacing w:before="3" w:after="0" w:line="280" w:lineRule="exact"/>
        <w:ind w:left="488"/>
        <w:rPr>
          <w:rFonts w:cs="Times New Roman"/>
          <w:b/>
        </w:rPr>
      </w:pPr>
      <w:r w:rsidRPr="00E534D9">
        <w:rPr>
          <w:rFonts w:cs="Times New Roman"/>
          <w:b/>
        </w:rPr>
        <w:t>CNRN Examination</w:t>
      </w:r>
    </w:p>
    <w:p w:rsidR="00E534D9" w:rsidP="00E534D9" w:rsidRDefault="002F4CC8" w14:paraId="307504B9" w14:textId="47F8AED3">
      <w:pPr>
        <w:spacing w:before="3" w:after="0" w:line="280" w:lineRule="exact"/>
        <w:ind w:left="488"/>
        <w:rPr>
          <w:rFonts w:cs="Times New Roman"/>
        </w:rPr>
      </w:pPr>
      <w:r>
        <w:rPr>
          <w:rFonts w:cs="Times New Roman"/>
        </w:rPr>
        <w:t xml:space="preserve">Identified </w:t>
      </w:r>
      <w:r w:rsidRPr="00F9293F" w:rsidR="00F9293F">
        <w:rPr>
          <w:rFonts w:cs="Times New Roman"/>
        </w:rPr>
        <w:t>facility</w:t>
      </w:r>
      <w:r w:rsidR="00E534D9">
        <w:rPr>
          <w:rFonts w:cs="Times New Roman"/>
        </w:rPr>
        <w:t xml:space="preserve"> nurses that </w:t>
      </w:r>
      <w:r w:rsidR="00280AC3">
        <w:rPr>
          <w:rFonts w:cs="Times New Roman"/>
        </w:rPr>
        <w:t>are eligible</w:t>
      </w:r>
      <w:r w:rsidR="00E534D9">
        <w:rPr>
          <w:rFonts w:cs="Times New Roman"/>
        </w:rPr>
        <w:t xml:space="preserve"> to take the CNRN exam.  </w:t>
      </w:r>
      <w:r w:rsidR="008C0CF7">
        <w:rPr>
          <w:rFonts w:cs="Times New Roman"/>
        </w:rPr>
        <w:t>Each</w:t>
      </w:r>
      <w:r w:rsidR="00E534D9">
        <w:rPr>
          <w:rFonts w:cs="Times New Roman"/>
        </w:rPr>
        <w:t xml:space="preserve"> </w:t>
      </w:r>
      <w:r w:rsidR="008C0CF7">
        <w:rPr>
          <w:rFonts w:cs="Times New Roman"/>
        </w:rPr>
        <w:t xml:space="preserve">eligible </w:t>
      </w:r>
      <w:r w:rsidR="00E534D9">
        <w:rPr>
          <w:rFonts w:cs="Times New Roman"/>
        </w:rPr>
        <w:t>identified nurse</w:t>
      </w:r>
      <w:r w:rsidR="00E36C0B">
        <w:rPr>
          <w:rFonts w:cs="Times New Roman"/>
        </w:rPr>
        <w:t xml:space="preserve"> </w:t>
      </w:r>
      <w:r w:rsidR="00E534D9">
        <w:rPr>
          <w:rFonts w:cs="Times New Roman"/>
        </w:rPr>
        <w:t xml:space="preserve">must apply for the CNRN examination through ABNN.  </w:t>
      </w:r>
      <w:r w:rsidR="00280AC3">
        <w:rPr>
          <w:rFonts w:cs="Times New Roman"/>
        </w:rPr>
        <w:t xml:space="preserve">After the identified nurses have </w:t>
      </w:r>
      <w:r w:rsidR="00FB0390">
        <w:rPr>
          <w:rFonts w:cs="Times New Roman"/>
        </w:rPr>
        <w:t>taken</w:t>
      </w:r>
      <w:r w:rsidR="00280AC3">
        <w:rPr>
          <w:rFonts w:cs="Times New Roman"/>
        </w:rPr>
        <w:t xml:space="preserve"> the examination, an invoice will be sent from ABNN to </w:t>
      </w:r>
      <w:r w:rsidRPr="00F9293F" w:rsidR="00F9293F">
        <w:rPr>
          <w:rFonts w:cs="Times New Roman"/>
        </w:rPr>
        <w:t>the participating facility</w:t>
      </w:r>
      <w:r w:rsidR="00280AC3">
        <w:rPr>
          <w:rFonts w:cs="Times New Roman"/>
        </w:rPr>
        <w:t xml:space="preserve"> based on the rates below:</w:t>
      </w:r>
    </w:p>
    <w:p w:rsidR="00120179" w:rsidP="00E534D9" w:rsidRDefault="00120179" w14:paraId="1442F717" w14:textId="77777777">
      <w:pPr>
        <w:spacing w:before="3" w:after="0" w:line="280" w:lineRule="exact"/>
        <w:ind w:left="488"/>
        <w:rPr>
          <w:rFonts w:cs="Times New Roman"/>
        </w:rPr>
      </w:pPr>
    </w:p>
    <w:p w:rsidR="00120179" w:rsidP="00120179" w:rsidRDefault="00120179" w14:paraId="680DE493" w14:textId="77777777">
      <w:pPr>
        <w:spacing w:before="3" w:after="0" w:line="280" w:lineRule="exact"/>
        <w:ind w:left="488"/>
        <w:rPr>
          <w:rFonts w:cs="Times New Roman"/>
        </w:rPr>
      </w:pPr>
      <w:r>
        <w:rPr>
          <w:rFonts w:cs="Times New Roman"/>
        </w:rPr>
        <w:t>Pass - $</w:t>
      </w:r>
      <w:r w:rsidR="00827F66">
        <w:rPr>
          <w:rFonts w:cs="Times New Roman"/>
        </w:rPr>
        <w:t>300</w:t>
      </w:r>
      <w:r>
        <w:rPr>
          <w:rFonts w:cs="Times New Roman"/>
        </w:rPr>
        <w:t>/</w:t>
      </w:r>
      <w:r w:rsidR="00FB0390">
        <w:rPr>
          <w:rFonts w:cs="Times New Roman"/>
        </w:rPr>
        <w:t xml:space="preserve">AANN </w:t>
      </w:r>
      <w:r>
        <w:rPr>
          <w:rFonts w:cs="Times New Roman"/>
        </w:rPr>
        <w:t>Member-applicant</w:t>
      </w:r>
    </w:p>
    <w:p w:rsidR="00120179" w:rsidP="00120179" w:rsidRDefault="00120179" w14:paraId="7806D695" w14:textId="77777777">
      <w:pPr>
        <w:spacing w:before="3" w:after="0" w:line="280" w:lineRule="exact"/>
        <w:ind w:left="488"/>
        <w:rPr>
          <w:rFonts w:cs="Times New Roman"/>
        </w:rPr>
      </w:pPr>
      <w:r>
        <w:rPr>
          <w:rFonts w:cs="Times New Roman"/>
        </w:rPr>
        <w:t>Pass - $</w:t>
      </w:r>
      <w:r w:rsidR="00827F66">
        <w:rPr>
          <w:rFonts w:cs="Times New Roman"/>
        </w:rPr>
        <w:t>400</w:t>
      </w:r>
      <w:r>
        <w:rPr>
          <w:rFonts w:cs="Times New Roman"/>
        </w:rPr>
        <w:t>/</w:t>
      </w:r>
      <w:r w:rsidR="00FB0390">
        <w:rPr>
          <w:rFonts w:cs="Times New Roman"/>
        </w:rPr>
        <w:t xml:space="preserve">AANN </w:t>
      </w:r>
      <w:r>
        <w:rPr>
          <w:rFonts w:cs="Times New Roman"/>
        </w:rPr>
        <w:t>Non-Member applicant</w:t>
      </w:r>
    </w:p>
    <w:p w:rsidR="00280AC3" w:rsidP="00E534D9" w:rsidRDefault="00280AC3" w14:paraId="396303A5" w14:textId="3F5D956B">
      <w:pPr>
        <w:spacing w:before="3" w:after="0" w:line="280" w:lineRule="exact"/>
        <w:ind w:left="488"/>
        <w:rPr>
          <w:rFonts w:cs="Times New Roman"/>
        </w:rPr>
      </w:pPr>
      <w:r>
        <w:rPr>
          <w:rFonts w:cs="Times New Roman"/>
        </w:rPr>
        <w:t>Fail - $</w:t>
      </w:r>
      <w:r w:rsidR="009666F6">
        <w:rPr>
          <w:rFonts w:cs="Times New Roman"/>
        </w:rPr>
        <w:t>200</w:t>
      </w:r>
      <w:r>
        <w:rPr>
          <w:rFonts w:cs="Times New Roman"/>
        </w:rPr>
        <w:t>/applicant</w:t>
      </w:r>
    </w:p>
    <w:p w:rsidR="0095612F" w:rsidP="25F4474B" w:rsidRDefault="0095612F" w14:paraId="7EAEAD4A" w14:textId="2554632A">
      <w:pPr>
        <w:spacing w:before="3" w:after="0" w:line="280" w:lineRule="exact"/>
        <w:ind w:left="488"/>
        <w:rPr>
          <w:rFonts w:cs="Times New Roman"/>
          <w:i w:val="1"/>
          <w:iCs w:val="1"/>
        </w:rPr>
      </w:pPr>
      <w:r w:rsidRPr="25F4474B" w:rsidR="0095612F">
        <w:rPr>
          <w:rFonts w:cs="Times New Roman"/>
        </w:rPr>
        <w:t>No Show</w:t>
      </w:r>
      <w:r w:rsidRPr="25F4474B" w:rsidR="00FA66F4">
        <w:rPr>
          <w:rFonts w:cs="Times New Roman"/>
        </w:rPr>
        <w:t>/Absent</w:t>
      </w:r>
      <w:r w:rsidRPr="25F4474B" w:rsidR="0095612F">
        <w:rPr>
          <w:rFonts w:cs="Times New Roman"/>
        </w:rPr>
        <w:t xml:space="preserve"> - $200/applicant </w:t>
      </w:r>
      <w:r w:rsidRPr="25F4474B" w:rsidR="0095612F">
        <w:rPr>
          <w:rFonts w:cs="Times New Roman"/>
          <w:i w:val="1"/>
          <w:iCs w:val="1"/>
        </w:rPr>
        <w:t>(when a nurse selects their exam date with the testing company, but does not take the exam)</w:t>
      </w:r>
    </w:p>
    <w:p w:rsidR="00273775" w:rsidP="00E534D9" w:rsidRDefault="00273775" w14:paraId="7C8603ED" w14:textId="77777777">
      <w:pPr>
        <w:spacing w:before="3" w:after="0" w:line="280" w:lineRule="exact"/>
        <w:ind w:left="488"/>
        <w:rPr>
          <w:rFonts w:cs="Times New Roman"/>
          <w:b/>
        </w:rPr>
      </w:pPr>
    </w:p>
    <w:p w:rsidRPr="00280AC3" w:rsidR="00280AC3" w:rsidP="00E534D9" w:rsidRDefault="00280AC3" w14:paraId="5B570168" w14:textId="0964D683">
      <w:pPr>
        <w:spacing w:before="3" w:after="0" w:line="280" w:lineRule="exact"/>
        <w:ind w:left="488"/>
        <w:rPr>
          <w:rFonts w:cs="Times New Roman"/>
          <w:b/>
        </w:rPr>
      </w:pPr>
      <w:r w:rsidRPr="00280AC3">
        <w:rPr>
          <w:rFonts w:cs="Times New Roman"/>
          <w:b/>
        </w:rPr>
        <w:t>SCRN Examination</w:t>
      </w:r>
    </w:p>
    <w:p w:rsidR="00280AC3" w:rsidP="00280AC3" w:rsidRDefault="002F4CC8" w14:paraId="33DDE50C" w14:textId="0449E7D4">
      <w:pPr>
        <w:spacing w:before="3" w:after="0" w:line="280" w:lineRule="exact"/>
        <w:ind w:left="488"/>
        <w:rPr>
          <w:rFonts w:cs="Times New Roman"/>
        </w:rPr>
      </w:pPr>
      <w:r>
        <w:rPr>
          <w:rFonts w:cs="Times New Roman"/>
        </w:rPr>
        <w:t xml:space="preserve">Identified </w:t>
      </w:r>
      <w:r w:rsidRPr="00F9293F" w:rsidR="00F9293F">
        <w:rPr>
          <w:rFonts w:cs="Times New Roman"/>
        </w:rPr>
        <w:t>facility</w:t>
      </w:r>
      <w:r w:rsidR="00280AC3">
        <w:rPr>
          <w:rFonts w:cs="Times New Roman"/>
        </w:rPr>
        <w:t xml:space="preserve"> nurses that are eligible to take the SCRN.  </w:t>
      </w:r>
      <w:r w:rsidR="000331E6">
        <w:rPr>
          <w:rFonts w:cs="Times New Roman"/>
        </w:rPr>
        <w:t>Each eligible</w:t>
      </w:r>
      <w:r w:rsidR="00280AC3">
        <w:rPr>
          <w:rFonts w:cs="Times New Roman"/>
        </w:rPr>
        <w:t xml:space="preserve"> identified nurse must apply for the SCRN examination through ABNN.  Aft</w:t>
      </w:r>
      <w:r w:rsidR="00FB0390">
        <w:rPr>
          <w:rFonts w:cs="Times New Roman"/>
        </w:rPr>
        <w:t>er the identified nurses have taken</w:t>
      </w:r>
      <w:r w:rsidR="00280AC3">
        <w:rPr>
          <w:rFonts w:cs="Times New Roman"/>
        </w:rPr>
        <w:t xml:space="preserve"> the examination, an invoice will be sent from ABNN to </w:t>
      </w:r>
      <w:r w:rsidRPr="00F9293F" w:rsidR="00F9293F">
        <w:rPr>
          <w:rFonts w:cs="Times New Roman"/>
        </w:rPr>
        <w:t>the participating facility</w:t>
      </w:r>
      <w:r w:rsidR="00280AC3">
        <w:rPr>
          <w:rFonts w:cs="Times New Roman"/>
        </w:rPr>
        <w:t xml:space="preserve"> based on the rates below:</w:t>
      </w:r>
    </w:p>
    <w:p w:rsidR="00742D5A" w:rsidP="00280AC3" w:rsidRDefault="00742D5A" w14:paraId="62A8D746" w14:textId="77777777">
      <w:pPr>
        <w:spacing w:before="3" w:after="0" w:line="280" w:lineRule="exact"/>
        <w:ind w:left="488"/>
        <w:rPr>
          <w:rFonts w:cs="Times New Roman"/>
        </w:rPr>
      </w:pPr>
    </w:p>
    <w:p w:rsidR="00280AC3" w:rsidP="00280AC3" w:rsidRDefault="00280AC3" w14:paraId="02577113" w14:textId="77777777">
      <w:pPr>
        <w:spacing w:before="3" w:after="0" w:line="280" w:lineRule="exact"/>
        <w:ind w:left="488"/>
        <w:rPr>
          <w:rFonts w:cs="Times New Roman"/>
        </w:rPr>
      </w:pPr>
      <w:r>
        <w:rPr>
          <w:rFonts w:cs="Times New Roman"/>
        </w:rPr>
        <w:t>Pass - $</w:t>
      </w:r>
      <w:r w:rsidR="002F4CC8">
        <w:rPr>
          <w:rFonts w:cs="Times New Roman"/>
        </w:rPr>
        <w:t>300</w:t>
      </w:r>
      <w:r>
        <w:rPr>
          <w:rFonts w:cs="Times New Roman"/>
        </w:rPr>
        <w:t>/</w:t>
      </w:r>
      <w:r w:rsidR="00FB0390">
        <w:rPr>
          <w:rFonts w:cs="Times New Roman"/>
        </w:rPr>
        <w:t xml:space="preserve">AANN </w:t>
      </w:r>
      <w:r w:rsidR="00120179">
        <w:rPr>
          <w:rFonts w:cs="Times New Roman"/>
        </w:rPr>
        <w:t>Member-</w:t>
      </w:r>
      <w:r>
        <w:rPr>
          <w:rFonts w:cs="Times New Roman"/>
        </w:rPr>
        <w:t>applicant</w:t>
      </w:r>
    </w:p>
    <w:p w:rsidR="00120179" w:rsidP="00280AC3" w:rsidRDefault="002F4CC8" w14:paraId="6F9994CE" w14:textId="77777777">
      <w:pPr>
        <w:spacing w:before="3" w:after="0" w:line="280" w:lineRule="exact"/>
        <w:ind w:left="488"/>
        <w:rPr>
          <w:rFonts w:cs="Times New Roman"/>
        </w:rPr>
      </w:pPr>
      <w:r>
        <w:rPr>
          <w:rFonts w:cs="Times New Roman"/>
        </w:rPr>
        <w:t>Pass - $400</w:t>
      </w:r>
      <w:r w:rsidR="00120179">
        <w:rPr>
          <w:rFonts w:cs="Times New Roman"/>
        </w:rPr>
        <w:t>/</w:t>
      </w:r>
      <w:r w:rsidR="00FB0390">
        <w:rPr>
          <w:rFonts w:cs="Times New Roman"/>
        </w:rPr>
        <w:t xml:space="preserve">AANN </w:t>
      </w:r>
      <w:r w:rsidR="00120179">
        <w:rPr>
          <w:rFonts w:cs="Times New Roman"/>
        </w:rPr>
        <w:t>Non-Member applicant</w:t>
      </w:r>
    </w:p>
    <w:p w:rsidR="00280AC3" w:rsidP="00280AC3" w:rsidRDefault="00280AC3" w14:paraId="71EE97CC" w14:textId="784EE765">
      <w:pPr>
        <w:spacing w:before="3" w:after="0" w:line="280" w:lineRule="exact"/>
        <w:ind w:left="488"/>
        <w:rPr>
          <w:rFonts w:cs="Times New Roman"/>
        </w:rPr>
      </w:pPr>
      <w:r>
        <w:rPr>
          <w:rFonts w:cs="Times New Roman"/>
        </w:rPr>
        <w:t>Fail - $</w:t>
      </w:r>
      <w:r w:rsidR="009666F6">
        <w:rPr>
          <w:rFonts w:cs="Times New Roman"/>
        </w:rPr>
        <w:t>200</w:t>
      </w:r>
      <w:r>
        <w:rPr>
          <w:rFonts w:cs="Times New Roman"/>
        </w:rPr>
        <w:t>/applicant</w:t>
      </w:r>
    </w:p>
    <w:p w:rsidR="0095612F" w:rsidP="0095612F" w:rsidRDefault="0095612F" w14:paraId="4C8FDFE0" w14:textId="4F975158">
      <w:pPr>
        <w:spacing w:before="3" w:after="0" w:line="280" w:lineRule="exact"/>
        <w:ind w:left="488"/>
        <w:rPr>
          <w:rFonts w:cs="Times New Roman"/>
        </w:rPr>
      </w:pPr>
      <w:r w:rsidRPr="25F4474B" w:rsidR="0095612F">
        <w:rPr>
          <w:rFonts w:cs="Times New Roman"/>
        </w:rPr>
        <w:t>No Show</w:t>
      </w:r>
      <w:r w:rsidRPr="25F4474B" w:rsidR="00FA66F4">
        <w:rPr>
          <w:rFonts w:cs="Times New Roman"/>
        </w:rPr>
        <w:t>/Absent</w:t>
      </w:r>
      <w:r w:rsidRPr="25F4474B" w:rsidR="0095612F">
        <w:rPr>
          <w:rFonts w:cs="Times New Roman"/>
        </w:rPr>
        <w:t xml:space="preserve"> - $200/applicant </w:t>
      </w:r>
      <w:r w:rsidRPr="25F4474B" w:rsidR="0095612F">
        <w:rPr>
          <w:rFonts w:cs="Times New Roman"/>
          <w:i w:val="1"/>
          <w:iCs w:val="1"/>
        </w:rPr>
        <w:t>(when a nurse selects their exam date with the testing company, but does not take the exam)</w:t>
      </w:r>
    </w:p>
    <w:p w:rsidR="0095612F" w:rsidP="001D2B92" w:rsidRDefault="0095612F" w14:paraId="0453222D" w14:textId="77777777">
      <w:pPr>
        <w:spacing w:before="3" w:after="0" w:line="280" w:lineRule="exact"/>
        <w:ind w:left="488"/>
        <w:rPr>
          <w:rFonts w:cs="Times New Roman"/>
        </w:rPr>
      </w:pPr>
    </w:p>
    <w:p w:rsidR="005E5A1D" w:rsidP="001D2B92" w:rsidRDefault="00F9293F" w14:paraId="283118B0" w14:textId="57593C14">
      <w:pPr>
        <w:spacing w:before="3" w:after="0" w:line="280" w:lineRule="exact"/>
        <w:ind w:left="488"/>
        <w:rPr>
          <w:rFonts w:cs="Times New Roman"/>
        </w:rPr>
      </w:pPr>
      <w:r>
        <w:rPr>
          <w:rFonts w:cs="Times New Roman"/>
        </w:rPr>
        <w:t>T</w:t>
      </w:r>
      <w:r w:rsidRPr="00F9293F">
        <w:rPr>
          <w:rFonts w:cs="Times New Roman"/>
        </w:rPr>
        <w:t>he participating facility</w:t>
      </w:r>
      <w:r w:rsidR="00280AC3">
        <w:rPr>
          <w:rFonts w:cs="Times New Roman"/>
        </w:rPr>
        <w:t xml:space="preserve"> agrees to pay the appropriate fees to ABNN within 30 days of invoice.</w:t>
      </w:r>
    </w:p>
    <w:p w:rsidR="001D2B92" w:rsidP="001D2B92" w:rsidRDefault="001D2B92" w14:paraId="1562B9DD" w14:textId="77777777">
      <w:pPr>
        <w:spacing w:before="3" w:after="0" w:line="280" w:lineRule="exact"/>
        <w:ind w:left="488"/>
        <w:rPr>
          <w:rFonts w:eastAsia="Times New Roman" w:cs="Times New Roman"/>
          <w:b/>
          <w:sz w:val="24"/>
          <w:szCs w:val="24"/>
        </w:rPr>
      </w:pPr>
    </w:p>
    <w:p w:rsidRPr="00C03E54" w:rsidR="0073561A" w:rsidP="0054481C" w:rsidRDefault="002F4CC8" w14:paraId="7E8CD6A6" w14:textId="77777777">
      <w:pPr>
        <w:spacing w:before="9" w:after="0" w:line="247" w:lineRule="auto"/>
        <w:ind w:right="52"/>
        <w:rPr>
          <w:rFonts w:eastAsia="Times New Roman" w:cs="Times New Roman"/>
          <w:b/>
          <w:w w:val="103"/>
          <w:sz w:val="24"/>
          <w:szCs w:val="24"/>
        </w:rPr>
      </w:pPr>
      <w:r>
        <w:rPr>
          <w:rFonts w:eastAsia="Times New Roman" w:cs="Times New Roman"/>
          <w:b/>
          <w:sz w:val="24"/>
          <w:szCs w:val="24"/>
        </w:rPr>
        <w:t>Responsibilities of the Parties</w:t>
      </w:r>
    </w:p>
    <w:p w:rsidRPr="000C2CB0" w:rsidR="00FB0390" w:rsidP="00FB0390" w:rsidRDefault="00F9293F" w14:paraId="7C139FC7" w14:textId="77777777">
      <w:pPr>
        <w:pStyle w:val="NoSpacing"/>
        <w:ind w:left="360" w:firstLine="90"/>
      </w:pPr>
      <w:r>
        <w:t>T</w:t>
      </w:r>
      <w:r w:rsidRPr="00F9293F">
        <w:t>he participating facility</w:t>
      </w:r>
      <w:r w:rsidR="00FB0390">
        <w:t xml:space="preserve"> agrees to</w:t>
      </w:r>
      <w:r w:rsidRPr="000C2CB0" w:rsidR="00FB0390">
        <w:t>:</w:t>
      </w:r>
    </w:p>
    <w:p w:rsidRPr="00F84302" w:rsidR="00FB0390" w:rsidP="00FB0390" w:rsidRDefault="00273775" w14:paraId="17E590B4" w14:textId="5F8CE4F0">
      <w:pPr>
        <w:widowControl/>
        <w:numPr>
          <w:ilvl w:val="0"/>
          <w:numId w:val="11"/>
        </w:numPr>
        <w:ind w:left="1080"/>
        <w:contextualSpacing/>
      </w:pPr>
      <w:r>
        <w:t>Encourage their eligible,</w:t>
      </w:r>
      <w:r w:rsidRPr="00F84302" w:rsidR="00FB0390">
        <w:t xml:space="preserve"> </w:t>
      </w:r>
      <w:r w:rsidR="00FB0390">
        <w:t xml:space="preserve">registered </w:t>
      </w:r>
      <w:r w:rsidRPr="00F84302" w:rsidR="00FB0390">
        <w:t>nurses to participate in the p</w:t>
      </w:r>
      <w:r w:rsidR="00FB0390">
        <w:t>rogram</w:t>
      </w:r>
      <w:r w:rsidRPr="00F84302" w:rsidR="00FB0390">
        <w:t xml:space="preserve">. </w:t>
      </w:r>
    </w:p>
    <w:p w:rsidR="00FB0390" w:rsidP="00FB0390" w:rsidRDefault="00FB0390" w14:paraId="5CED0329" w14:textId="55F3ECEB">
      <w:pPr>
        <w:widowControl/>
        <w:numPr>
          <w:ilvl w:val="0"/>
          <w:numId w:val="11"/>
        </w:numPr>
        <w:ind w:left="1080"/>
        <w:contextualSpacing/>
      </w:pPr>
      <w:r>
        <w:t>Identify a contact person(s) for the program to assist ABNN in managing eligible registered nurses for the CNRN/SCRN exams.  The contact person will maintain contact with ABNN staff to ensure that</w:t>
      </w:r>
      <w:r w:rsidR="00273775">
        <w:t xml:space="preserve"> only nurses from the participating facility are using their code.</w:t>
      </w:r>
      <w:r>
        <w:t xml:space="preserve"> </w:t>
      </w:r>
    </w:p>
    <w:p w:rsidRPr="00F84302" w:rsidR="00FB0390" w:rsidP="00EB22B0" w:rsidRDefault="00FB0390" w14:paraId="0B9F1776" w14:textId="09D4DAA0">
      <w:pPr>
        <w:widowControl/>
        <w:numPr>
          <w:ilvl w:val="0"/>
          <w:numId w:val="11"/>
        </w:numPr>
        <w:ind w:left="1080"/>
        <w:contextualSpacing/>
      </w:pPr>
      <w:r>
        <w:t>Provide a</w:t>
      </w:r>
      <w:r w:rsidRPr="00F84302">
        <w:t xml:space="preserve"> list of employees participating in the program </w:t>
      </w:r>
      <w:r w:rsidR="00EB22B0">
        <w:t>in order to monitor the promotion code so no external customers access it</w:t>
      </w:r>
      <w:r w:rsidRPr="00F84302">
        <w:t>.</w:t>
      </w:r>
      <w:r>
        <w:t xml:space="preserve"> </w:t>
      </w:r>
      <w:r w:rsidR="00EB22B0">
        <w:t xml:space="preserve"> </w:t>
      </w:r>
      <w:r w:rsidRPr="00F9293F" w:rsidR="00F9293F">
        <w:rPr>
          <w:b/>
        </w:rPr>
        <w:t>It is the facility’s responsibility to</w:t>
      </w:r>
      <w:r w:rsidRPr="00EB22B0" w:rsidR="00EB22B0">
        <w:rPr>
          <w:b/>
        </w:rPr>
        <w:t xml:space="preserve"> only share the designated promotion code internally.</w:t>
      </w:r>
      <w:r w:rsidR="00EB22B0">
        <w:t xml:space="preserve">  </w:t>
      </w:r>
      <w:r w:rsidR="00AE36A5">
        <w:t>ABNN will do its best to monitor the promotion code, however, i</w:t>
      </w:r>
      <w:r w:rsidR="00EB22B0">
        <w:t>n the event that the code is used by a candidate that is not employed at the facility or not part of this agreement, the facility is responsible for covering the corresponding exam fee.</w:t>
      </w:r>
      <w:r w:rsidR="00AE36A5">
        <w:t xml:space="preserve">  </w:t>
      </w:r>
    </w:p>
    <w:p w:rsidRPr="00F84302" w:rsidR="00FB0390" w:rsidP="00FB0390" w:rsidRDefault="00FB0390" w14:paraId="7153BBFE" w14:textId="77777777">
      <w:pPr>
        <w:widowControl/>
        <w:numPr>
          <w:ilvl w:val="0"/>
          <w:numId w:val="11"/>
        </w:numPr>
        <w:ind w:left="1080"/>
        <w:contextualSpacing/>
      </w:pPr>
      <w:r>
        <w:t>Pay ABNN’s invoices within thirty (30) days of receipt.</w:t>
      </w:r>
    </w:p>
    <w:p w:rsidRPr="00280AC3" w:rsidR="00280AC3" w:rsidP="00280AC3" w:rsidRDefault="00280AC3" w14:paraId="345FECF8" w14:textId="77777777">
      <w:pPr>
        <w:pStyle w:val="ListParagraph"/>
        <w:spacing w:after="0" w:line="240" w:lineRule="auto"/>
        <w:ind w:left="488" w:right="-20"/>
        <w:rPr>
          <w:rFonts w:eastAsia="Times New Roman" w:cs="Times New Roman"/>
          <w:w w:val="103"/>
        </w:rPr>
      </w:pPr>
      <w:r>
        <w:rPr>
          <w:rFonts w:eastAsia="Times New Roman" w:cs="Times New Roman"/>
          <w:w w:val="103"/>
        </w:rPr>
        <w:t xml:space="preserve">ABNN </w:t>
      </w:r>
      <w:r w:rsidR="004D752F">
        <w:rPr>
          <w:rFonts w:eastAsia="Times New Roman" w:cs="Times New Roman"/>
          <w:w w:val="103"/>
        </w:rPr>
        <w:t>agrees to</w:t>
      </w:r>
      <w:r>
        <w:rPr>
          <w:rFonts w:eastAsia="Times New Roman" w:cs="Times New Roman"/>
          <w:w w:val="103"/>
        </w:rPr>
        <w:t>:</w:t>
      </w:r>
    </w:p>
    <w:p w:rsidRPr="00F84302" w:rsidR="00280AC3" w:rsidP="00C03E54" w:rsidRDefault="00555EBE" w14:paraId="5F12BCEF" w14:textId="057B5D81">
      <w:pPr>
        <w:widowControl/>
        <w:numPr>
          <w:ilvl w:val="0"/>
          <w:numId w:val="11"/>
        </w:numPr>
        <w:ind w:left="1080"/>
        <w:contextualSpacing/>
      </w:pPr>
      <w:r>
        <w:t>Offer p</w:t>
      </w:r>
      <w:r w:rsidR="00280AC3">
        <w:t xml:space="preserve">rices as outlined above to program participants through December 31, </w:t>
      </w:r>
      <w:r w:rsidR="00EB6DB5">
        <w:t>202</w:t>
      </w:r>
      <w:r w:rsidR="5D3A5219">
        <w:t>6</w:t>
      </w:r>
      <w:r w:rsidR="00280AC3">
        <w:t>.</w:t>
      </w:r>
    </w:p>
    <w:p w:rsidRPr="00F84302" w:rsidR="00280AC3" w:rsidP="00C03E54" w:rsidRDefault="00555EBE" w14:paraId="6CE70AAB" w14:textId="77777777">
      <w:pPr>
        <w:widowControl/>
        <w:numPr>
          <w:ilvl w:val="0"/>
          <w:numId w:val="11"/>
        </w:numPr>
        <w:ind w:left="1080"/>
        <w:contextualSpacing/>
      </w:pPr>
      <w:r>
        <w:t>Provide i</w:t>
      </w:r>
      <w:r w:rsidRPr="00F84302" w:rsidR="00280AC3">
        <w:t xml:space="preserve">nstruction via email to </w:t>
      </w:r>
      <w:r w:rsidRPr="00F9293F" w:rsidR="00F9293F">
        <w:t>the participating facility</w:t>
      </w:r>
      <w:r>
        <w:rPr>
          <w:i/>
        </w:rPr>
        <w:t xml:space="preserve"> </w:t>
      </w:r>
      <w:r>
        <w:t>contact person</w:t>
      </w:r>
      <w:r w:rsidRPr="00F84302" w:rsidR="00280AC3">
        <w:t xml:space="preserve"> providing enrollment instructions for the respective examinations.</w:t>
      </w:r>
      <w:r w:rsidR="00EB22B0">
        <w:t xml:space="preserve">  </w:t>
      </w:r>
    </w:p>
    <w:p w:rsidR="00280AC3" w:rsidP="00C03E54" w:rsidRDefault="00555EBE" w14:paraId="769126E6" w14:textId="67A064FB">
      <w:pPr>
        <w:widowControl/>
        <w:numPr>
          <w:ilvl w:val="0"/>
          <w:numId w:val="11"/>
        </w:numPr>
        <w:ind w:left="1080"/>
        <w:contextualSpacing/>
      </w:pPr>
      <w:r>
        <w:t xml:space="preserve">Provide Facility with a detailed invoice which lists all of the facility’s nurses who have successfully passed and/or failed any ABNN exam(s) and the appropriate fees.  </w:t>
      </w:r>
    </w:p>
    <w:p w:rsidR="00280AC3" w:rsidP="00676227" w:rsidRDefault="00280AC3" w14:paraId="398E2B3C" w14:textId="77777777">
      <w:pPr>
        <w:spacing w:after="0" w:line="240" w:lineRule="auto"/>
        <w:ind w:left="488" w:right="-20"/>
        <w:rPr>
          <w:rFonts w:eastAsia="Times New Roman" w:cs="Times New Roman"/>
          <w:w w:val="103"/>
          <w:sz w:val="24"/>
          <w:szCs w:val="24"/>
        </w:rPr>
      </w:pPr>
    </w:p>
    <w:p w:rsidR="00EB22B0" w:rsidP="00EB22B0" w:rsidRDefault="00EB22B0" w14:paraId="1E1D6302" w14:textId="77777777">
      <w:pPr>
        <w:spacing w:before="9" w:after="0" w:line="247" w:lineRule="auto"/>
        <w:ind w:right="52"/>
        <w:rPr>
          <w:rFonts w:eastAsia="Times New Roman" w:cs="Times New Roman"/>
          <w:b/>
          <w:w w:val="104"/>
        </w:rPr>
      </w:pPr>
      <w:r w:rsidRPr="00EB22B0">
        <w:rPr>
          <w:rFonts w:eastAsia="Times New Roman" w:cs="Times New Roman"/>
          <w:b/>
          <w:sz w:val="24"/>
          <w:szCs w:val="24"/>
        </w:rPr>
        <w:t>Examination</w:t>
      </w:r>
      <w:r>
        <w:rPr>
          <w:rFonts w:eastAsia="Times New Roman" w:cs="Times New Roman"/>
          <w:b/>
          <w:sz w:val="24"/>
          <w:szCs w:val="24"/>
        </w:rPr>
        <w:t>/Audit</w:t>
      </w:r>
      <w:r w:rsidRPr="00EB22B0">
        <w:rPr>
          <w:rFonts w:eastAsia="Times New Roman" w:cs="Times New Roman"/>
          <w:b/>
          <w:w w:val="104"/>
          <w:sz w:val="24"/>
        </w:rPr>
        <w:t xml:space="preserve"> Procedure</w:t>
      </w:r>
      <w:r>
        <w:rPr>
          <w:rFonts w:eastAsia="Times New Roman" w:cs="Times New Roman"/>
          <w:b/>
          <w:w w:val="104"/>
          <w:sz w:val="24"/>
        </w:rPr>
        <w:t>s</w:t>
      </w:r>
    </w:p>
    <w:p w:rsidRPr="00CE42F3" w:rsidR="00CE42F3" w:rsidP="00EB22B0" w:rsidRDefault="00CE42F3" w14:paraId="686BFEC5" w14:textId="77777777">
      <w:pPr>
        <w:spacing w:after="0" w:line="240" w:lineRule="auto"/>
        <w:ind w:left="488" w:right="-20"/>
        <w:rPr>
          <w:rFonts w:eastAsia="Times New Roman" w:cs="Times New Roman"/>
          <w:i/>
        </w:rPr>
      </w:pPr>
      <w:r w:rsidRPr="00CE42F3">
        <w:rPr>
          <w:rFonts w:eastAsia="Times New Roman" w:cs="Times New Roman"/>
          <w:i/>
        </w:rPr>
        <w:t xml:space="preserve">Audit </w:t>
      </w:r>
    </w:p>
    <w:p w:rsidR="00CE42F3" w:rsidP="00CE42F3" w:rsidRDefault="00CE42F3" w14:paraId="1219AA81" w14:textId="7CBF399E">
      <w:pPr>
        <w:spacing w:after="0" w:line="240" w:lineRule="auto"/>
        <w:ind w:left="720" w:right="-20"/>
        <w:rPr>
          <w:rFonts w:eastAsia="Times New Roman" w:cs="Times New Roman"/>
        </w:rPr>
      </w:pPr>
      <w:r>
        <w:t xml:space="preserve">ABNN randomly selects 5% of its certification applications to be audited. If a </w:t>
      </w:r>
      <w:r w:rsidRPr="00F9293F" w:rsidR="00F9293F">
        <w:t>participating facility</w:t>
      </w:r>
      <w:r>
        <w:rPr>
          <w:i/>
        </w:rPr>
        <w:t xml:space="preserve"> </w:t>
      </w:r>
      <w:r w:rsidRPr="001C4809">
        <w:rPr>
          <w:iCs/>
        </w:rPr>
        <w:t>candidate</w:t>
      </w:r>
      <w:r>
        <w:rPr>
          <w:i/>
        </w:rPr>
        <w:t>’s</w:t>
      </w:r>
      <w:r>
        <w:t xml:space="preserve"> certification application is selected for audit, the candidate </w:t>
      </w:r>
      <w:r w:rsidR="004107A0">
        <w:t xml:space="preserve">is responsible for </w:t>
      </w:r>
      <w:r>
        <w:t>submit</w:t>
      </w:r>
      <w:r w:rsidR="004107A0">
        <w:t>ting</w:t>
      </w:r>
      <w:r>
        <w:t xml:space="preserve"> a copy of their current registered nurse licensure and documentation to substantiate their work in neuroscience/stroke nursing. All documentation must be received within 21 days of the request.</w:t>
      </w:r>
    </w:p>
    <w:p w:rsidR="00CE42F3" w:rsidP="00EB22B0" w:rsidRDefault="00CE42F3" w14:paraId="7DAECFA8" w14:textId="77777777">
      <w:pPr>
        <w:spacing w:after="0" w:line="240" w:lineRule="auto"/>
        <w:ind w:left="488" w:right="-20"/>
        <w:rPr>
          <w:rFonts w:eastAsia="Times New Roman" w:cs="Times New Roman"/>
        </w:rPr>
      </w:pPr>
    </w:p>
    <w:p w:rsidRPr="00CE42F3" w:rsidR="00CE42F3" w:rsidP="00EB22B0" w:rsidRDefault="00273775" w14:paraId="36615419" w14:textId="39D728E9">
      <w:pPr>
        <w:spacing w:after="0" w:line="240" w:lineRule="auto"/>
        <w:ind w:left="488" w:right="-20"/>
        <w:rPr>
          <w:rFonts w:eastAsia="Times New Roman" w:cs="Times New Roman"/>
          <w:i/>
        </w:rPr>
      </w:pPr>
      <w:r>
        <w:rPr>
          <w:rFonts w:eastAsia="Times New Roman" w:cs="Times New Roman"/>
          <w:i/>
        </w:rPr>
        <w:br/>
      </w:r>
      <w:r w:rsidRPr="00CE42F3" w:rsidR="00CE42F3">
        <w:rPr>
          <w:rFonts w:eastAsia="Times New Roman" w:cs="Times New Roman"/>
          <w:i/>
        </w:rPr>
        <w:lastRenderedPageBreak/>
        <w:t>Cancellation</w:t>
      </w:r>
    </w:p>
    <w:p w:rsidR="00CE42F3" w:rsidP="00CE42F3" w:rsidRDefault="00CE42F3" w14:paraId="4EE4047E" w14:textId="1D05E043">
      <w:pPr>
        <w:spacing w:after="0" w:line="240" w:lineRule="auto"/>
        <w:ind w:left="720" w:right="-20"/>
        <w:rPr>
          <w:rFonts w:eastAsia="Times New Roman" w:cs="Times New Roman"/>
        </w:rPr>
      </w:pPr>
      <w:r w:rsidRPr="49CF36D3">
        <w:rPr>
          <w:rFonts w:eastAsia="Times New Roman" w:cs="Times New Roman"/>
        </w:rPr>
        <w:t xml:space="preserve">If </w:t>
      </w:r>
      <w:r w:rsidR="00F9293F">
        <w:t>the participating facility</w:t>
      </w:r>
      <w:r>
        <w:t xml:space="preserve"> candidate </w:t>
      </w:r>
      <w:r w:rsidRPr="49CF36D3">
        <w:rPr>
          <w:rFonts w:eastAsia="Times New Roman" w:cs="Times New Roman"/>
        </w:rPr>
        <w:t xml:space="preserve">has applied to take an examination and has not scheduled their exam date and time, and would like to cancel their examination, please contact </w:t>
      </w:r>
      <w:r w:rsidRPr="49CF36D3" w:rsidR="74C9EF68">
        <w:rPr>
          <w:rFonts w:eastAsia="Times New Roman" w:cs="Times New Roman"/>
        </w:rPr>
        <w:t>Denise Malcolm</w:t>
      </w:r>
      <w:r w:rsidRPr="49CF36D3">
        <w:rPr>
          <w:rFonts w:eastAsia="Times New Roman" w:cs="Times New Roman"/>
        </w:rPr>
        <w:t xml:space="preserve">, </w:t>
      </w:r>
      <w:hyperlink r:id="rId10">
        <w:r w:rsidRPr="49CF36D3" w:rsidR="4F309185">
          <w:rPr>
            <w:rStyle w:val="Hyperlink"/>
            <w:rFonts w:eastAsia="Times New Roman" w:cs="Times New Roman"/>
          </w:rPr>
          <w:t>dmalcolm@connect2amc.com</w:t>
        </w:r>
      </w:hyperlink>
      <w:r w:rsidRPr="49CF36D3" w:rsidR="4F309185">
        <w:rPr>
          <w:rFonts w:eastAsia="Times New Roman" w:cs="Times New Roman"/>
        </w:rPr>
        <w:t xml:space="preserve"> </w:t>
      </w:r>
      <w:r w:rsidRPr="49CF36D3">
        <w:rPr>
          <w:rFonts w:eastAsia="Times New Roman" w:cs="Times New Roman"/>
        </w:rPr>
        <w:t xml:space="preserve">or Kelly Podkowa, </w:t>
      </w:r>
      <w:hyperlink r:id="rId11">
        <w:r w:rsidRPr="49CF36D3">
          <w:rPr>
            <w:rStyle w:val="Hyperlink"/>
            <w:rFonts w:eastAsia="Times New Roman" w:cs="Times New Roman"/>
          </w:rPr>
          <w:t>kpodkowa@connect2amc.com</w:t>
        </w:r>
      </w:hyperlink>
      <w:r w:rsidRPr="49CF36D3">
        <w:rPr>
          <w:rFonts w:eastAsia="Times New Roman" w:cs="Times New Roman"/>
        </w:rPr>
        <w:t xml:space="preserve">. </w:t>
      </w:r>
    </w:p>
    <w:p w:rsidR="00CE42F3" w:rsidP="00CE42F3" w:rsidRDefault="00CE42F3" w14:paraId="1C8D4592" w14:textId="7CE24F2F">
      <w:pPr>
        <w:spacing w:after="0" w:line="240" w:lineRule="auto"/>
        <w:ind w:left="720" w:right="-20"/>
        <w:rPr>
          <w:rFonts w:eastAsia="Times New Roman" w:cs="Times New Roman"/>
        </w:rPr>
      </w:pPr>
      <w:r w:rsidRPr="00CE42F3">
        <w:rPr>
          <w:rFonts w:eastAsia="Times New Roman" w:cs="Times New Roman"/>
          <w:b/>
          <w:bCs/>
        </w:rPr>
        <w:t>Please note:</w:t>
      </w:r>
      <w:r w:rsidRPr="00CE42F3">
        <w:rPr>
          <w:rFonts w:eastAsia="Times New Roman" w:cs="Times New Roman"/>
        </w:rPr>
        <w:t xml:space="preserve"> If a candidate has already scheduled their examination date and location with the testing company, the candidate</w:t>
      </w:r>
      <w:r w:rsidR="0095612F">
        <w:rPr>
          <w:rFonts w:eastAsia="Times New Roman" w:cs="Times New Roman"/>
        </w:rPr>
        <w:t>/hospital</w:t>
      </w:r>
      <w:r w:rsidRPr="00CE42F3">
        <w:rPr>
          <w:rFonts w:eastAsia="Times New Roman" w:cs="Times New Roman"/>
        </w:rPr>
        <w:t xml:space="preserve"> will not be eligible for a refund.  </w:t>
      </w:r>
      <w:r w:rsidR="00A95B92">
        <w:rPr>
          <w:rFonts w:eastAsia="Times New Roman" w:cs="Times New Roman"/>
        </w:rPr>
        <w:t>Also, a</w:t>
      </w:r>
      <w:r w:rsidRPr="00CE42F3">
        <w:rPr>
          <w:rFonts w:eastAsia="Times New Roman" w:cs="Times New Roman"/>
        </w:rPr>
        <w:t>n applicant</w:t>
      </w:r>
      <w:r w:rsidR="00A95B92">
        <w:rPr>
          <w:rFonts w:eastAsia="Times New Roman" w:cs="Times New Roman"/>
        </w:rPr>
        <w:t xml:space="preserve"> who cancels their exam and </w:t>
      </w:r>
      <w:r w:rsidRPr="00CE42F3">
        <w:rPr>
          <w:rFonts w:eastAsia="Times New Roman" w:cs="Times New Roman"/>
        </w:rPr>
        <w:t>does not complete the audit process will not receive a refund.</w:t>
      </w:r>
      <w:r w:rsidR="0095612F">
        <w:rPr>
          <w:rFonts w:eastAsia="Times New Roman" w:cs="Times New Roman"/>
        </w:rPr>
        <w:t xml:space="preserve">  The hospital will be charged the “No Show” rate of $200 for these individuals.</w:t>
      </w:r>
    </w:p>
    <w:p w:rsidR="00CE42F3" w:rsidP="00CE42F3" w:rsidRDefault="00CE42F3" w14:paraId="72B2A5D0" w14:textId="77777777">
      <w:pPr>
        <w:spacing w:after="0" w:line="240" w:lineRule="auto"/>
        <w:ind w:left="720" w:right="-20"/>
        <w:rPr>
          <w:rFonts w:eastAsia="Times New Roman" w:cs="Times New Roman"/>
        </w:rPr>
      </w:pPr>
    </w:p>
    <w:p w:rsidRPr="00CE42F3" w:rsidR="00CE42F3" w:rsidP="00CE42F3" w:rsidRDefault="00CE42F3" w14:paraId="4A900A1B" w14:textId="77777777">
      <w:pPr>
        <w:spacing w:after="0" w:line="240" w:lineRule="auto"/>
        <w:ind w:left="488" w:right="-20"/>
        <w:rPr>
          <w:rFonts w:eastAsia="Times New Roman" w:cs="Times New Roman"/>
          <w:bCs/>
          <w:i/>
        </w:rPr>
      </w:pPr>
      <w:r w:rsidRPr="00CE42F3">
        <w:rPr>
          <w:rFonts w:eastAsia="Times New Roman" w:cs="Times New Roman"/>
          <w:i/>
        </w:rPr>
        <w:t>Reschedule</w:t>
      </w:r>
    </w:p>
    <w:p w:rsidR="00916E67" w:rsidP="00916E67" w:rsidRDefault="00865EE9" w14:paraId="5C4B2622" w14:textId="77777777">
      <w:pPr>
        <w:spacing w:after="0" w:line="240" w:lineRule="auto"/>
        <w:ind w:left="720" w:right="-20"/>
        <w:rPr>
          <w:rFonts w:eastAsia="Times New Roman" w:cs="Times New Roman"/>
        </w:rPr>
      </w:pPr>
      <w:r w:rsidRPr="00865EE9">
        <w:rPr>
          <w:rFonts w:eastAsia="Times New Roman" w:cs="Times New Roman"/>
        </w:rPr>
        <w:t xml:space="preserve">If </w:t>
      </w:r>
      <w:r>
        <w:rPr>
          <w:rFonts w:eastAsia="Times New Roman" w:cs="Times New Roman"/>
        </w:rPr>
        <w:t>a candidate</w:t>
      </w:r>
      <w:r w:rsidRPr="00865EE9">
        <w:rPr>
          <w:rFonts w:eastAsia="Times New Roman" w:cs="Times New Roman"/>
        </w:rPr>
        <w:t xml:space="preserve"> ha</w:t>
      </w:r>
      <w:r>
        <w:rPr>
          <w:rFonts w:eastAsia="Times New Roman" w:cs="Times New Roman"/>
        </w:rPr>
        <w:t>s</w:t>
      </w:r>
      <w:r w:rsidRPr="00865EE9">
        <w:rPr>
          <w:rFonts w:eastAsia="Times New Roman" w:cs="Times New Roman"/>
        </w:rPr>
        <w:t xml:space="preserve"> already scheduled </w:t>
      </w:r>
      <w:r>
        <w:rPr>
          <w:rFonts w:eastAsia="Times New Roman" w:cs="Times New Roman"/>
        </w:rPr>
        <w:t>their</w:t>
      </w:r>
      <w:r w:rsidRPr="00865EE9">
        <w:rPr>
          <w:rFonts w:eastAsia="Times New Roman" w:cs="Times New Roman"/>
        </w:rPr>
        <w:t xml:space="preserve"> date and time for the exam, </w:t>
      </w:r>
      <w:r>
        <w:rPr>
          <w:rFonts w:eastAsia="Times New Roman" w:cs="Times New Roman"/>
        </w:rPr>
        <w:t>they</w:t>
      </w:r>
      <w:r w:rsidRPr="00865EE9">
        <w:rPr>
          <w:rFonts w:eastAsia="Times New Roman" w:cs="Times New Roman"/>
        </w:rPr>
        <w:t xml:space="preserve"> may reschedule </w:t>
      </w:r>
      <w:r w:rsidRPr="00865EE9">
        <w:rPr>
          <w:rFonts w:eastAsia="Times New Roman" w:cs="Times New Roman"/>
          <w:b/>
          <w:bCs/>
        </w:rPr>
        <w:t xml:space="preserve">within </w:t>
      </w:r>
      <w:r>
        <w:rPr>
          <w:rFonts w:eastAsia="Times New Roman" w:cs="Times New Roman"/>
          <w:b/>
          <w:bCs/>
        </w:rPr>
        <w:t>their</w:t>
      </w:r>
      <w:r w:rsidRPr="00865EE9">
        <w:rPr>
          <w:rFonts w:eastAsia="Times New Roman" w:cs="Times New Roman"/>
          <w:b/>
          <w:bCs/>
        </w:rPr>
        <w:t xml:space="preserve"> same exam window AND at least 48 hours prior to </w:t>
      </w:r>
      <w:r>
        <w:rPr>
          <w:rFonts w:eastAsia="Times New Roman" w:cs="Times New Roman"/>
          <w:b/>
          <w:bCs/>
        </w:rPr>
        <w:t>thei</w:t>
      </w:r>
      <w:r w:rsidRPr="00865EE9">
        <w:rPr>
          <w:rFonts w:eastAsia="Times New Roman" w:cs="Times New Roman"/>
          <w:b/>
          <w:bCs/>
        </w:rPr>
        <w:t>r currently scheduled exam. </w:t>
      </w:r>
      <w:r w:rsidRPr="00865EE9">
        <w:rPr>
          <w:rFonts w:eastAsia="Times New Roman" w:cs="Times New Roman"/>
        </w:rPr>
        <w:t>In order to reschedule an exam, candidates must visit the </w:t>
      </w:r>
      <w:hyperlink w:tgtFrame="_blank" w:history="1" r:id="rId12">
        <w:r w:rsidRPr="00865EE9">
          <w:rPr>
            <w:rStyle w:val="Hyperlink"/>
            <w:rFonts w:eastAsia="Times New Roman" w:cs="Times New Roman"/>
          </w:rPr>
          <w:t>PSI website</w:t>
        </w:r>
      </w:hyperlink>
      <w:r w:rsidRPr="00865EE9">
        <w:rPr>
          <w:rFonts w:eastAsia="Times New Roman" w:cs="Times New Roman"/>
        </w:rPr>
        <w:t> or email PSI at </w:t>
      </w:r>
      <w:hyperlink w:history="1" r:id="rId13">
        <w:r w:rsidRPr="00865EE9">
          <w:rPr>
            <w:rStyle w:val="Hyperlink"/>
            <w:rFonts w:eastAsia="Times New Roman" w:cs="Times New Roman"/>
          </w:rPr>
          <w:t>ABNN.Support@psionline.com</w:t>
        </w:r>
      </w:hyperlink>
      <w:r w:rsidRPr="00865EE9">
        <w:rPr>
          <w:rFonts w:eastAsia="Times New Roman" w:cs="Times New Roman"/>
        </w:rPr>
        <w:t xml:space="preserve"> with </w:t>
      </w:r>
      <w:r>
        <w:rPr>
          <w:rFonts w:eastAsia="Times New Roman" w:cs="Times New Roman"/>
        </w:rPr>
        <w:t>thei</w:t>
      </w:r>
      <w:r w:rsidRPr="00865EE9">
        <w:rPr>
          <w:rFonts w:eastAsia="Times New Roman" w:cs="Times New Roman"/>
        </w:rPr>
        <w:t>r name, PSI ID# (located in your Certification Center), original scheduled date, requested new date/time and preferred testing site at least 2 business days prior to your scheduled appointment. </w:t>
      </w:r>
      <w:r w:rsidR="00F9293F">
        <w:rPr>
          <w:rFonts w:eastAsia="Times New Roman" w:cs="Times New Roman"/>
        </w:rPr>
        <w:t>T</w:t>
      </w:r>
      <w:r w:rsidRPr="00F9293F" w:rsidR="00F9293F">
        <w:rPr>
          <w:rFonts w:eastAsia="Times New Roman" w:cs="Times New Roman"/>
        </w:rPr>
        <w:t>he participating facility</w:t>
      </w:r>
      <w:r w:rsidR="00CE42F3">
        <w:rPr>
          <w:rFonts w:eastAsia="Times New Roman" w:cs="Times New Roman"/>
          <w:i/>
        </w:rPr>
        <w:t xml:space="preserve"> </w:t>
      </w:r>
      <w:r w:rsidR="00CE42F3">
        <w:rPr>
          <w:rFonts w:eastAsia="Times New Roman" w:cs="Times New Roman"/>
        </w:rPr>
        <w:t>will</w:t>
      </w:r>
      <w:r w:rsidRPr="00CE42F3" w:rsidR="00CE42F3">
        <w:rPr>
          <w:rFonts w:eastAsia="Times New Roman" w:cs="Times New Roman"/>
        </w:rPr>
        <w:t xml:space="preserve"> forfeit fees if </w:t>
      </w:r>
      <w:r w:rsidR="00CE42F3">
        <w:rPr>
          <w:rFonts w:eastAsia="Times New Roman" w:cs="Times New Roman"/>
        </w:rPr>
        <w:t>the</w:t>
      </w:r>
      <w:r w:rsidR="00916E67">
        <w:rPr>
          <w:rFonts w:eastAsia="Times New Roman" w:cs="Times New Roman"/>
        </w:rPr>
        <w:t xml:space="preserve"> candidate</w:t>
      </w:r>
      <w:r w:rsidRPr="00CE42F3" w:rsidR="00CE42F3">
        <w:rPr>
          <w:rFonts w:eastAsia="Times New Roman" w:cs="Times New Roman"/>
        </w:rPr>
        <w:t xml:space="preserve"> fail</w:t>
      </w:r>
      <w:r w:rsidR="00916E67">
        <w:rPr>
          <w:rFonts w:eastAsia="Times New Roman" w:cs="Times New Roman"/>
        </w:rPr>
        <w:t>s</w:t>
      </w:r>
      <w:r w:rsidRPr="00CE42F3" w:rsidR="00CE42F3">
        <w:rPr>
          <w:rFonts w:eastAsia="Times New Roman" w:cs="Times New Roman"/>
        </w:rPr>
        <w:t xml:space="preserve"> to contact </w:t>
      </w:r>
      <w:r w:rsidR="00CE42F3">
        <w:rPr>
          <w:rFonts w:eastAsia="Times New Roman" w:cs="Times New Roman"/>
        </w:rPr>
        <w:t>PSI</w:t>
      </w:r>
      <w:r w:rsidRPr="00CE42F3" w:rsidR="00CE42F3">
        <w:rPr>
          <w:rFonts w:eastAsia="Times New Roman" w:cs="Times New Roman"/>
        </w:rPr>
        <w:t xml:space="preserve"> at least 2 business days prior to the scheduled date and if </w:t>
      </w:r>
      <w:r w:rsidR="00CE42F3">
        <w:rPr>
          <w:rFonts w:eastAsia="Times New Roman" w:cs="Times New Roman"/>
        </w:rPr>
        <w:t>they</w:t>
      </w:r>
      <w:r w:rsidRPr="00CE42F3" w:rsidR="00CE42F3">
        <w:rPr>
          <w:rFonts w:eastAsia="Times New Roman" w:cs="Times New Roman"/>
        </w:rPr>
        <w:t xml:space="preserve"> fail to report for the examination.</w:t>
      </w:r>
      <w:r w:rsidR="00916E67">
        <w:rPr>
          <w:rFonts w:eastAsia="Times New Roman" w:cs="Times New Roman"/>
        </w:rPr>
        <w:t xml:space="preserve"> The hospital will be charged the “No Show” rate of $200 for these individuals.</w:t>
      </w:r>
    </w:p>
    <w:p w:rsidR="00CE42F3" w:rsidP="00CE42F3" w:rsidRDefault="00CE42F3" w14:paraId="4DFC97BB" w14:textId="77777777">
      <w:pPr>
        <w:spacing w:after="0" w:line="240" w:lineRule="auto"/>
        <w:ind w:left="720" w:right="-20"/>
        <w:rPr>
          <w:rFonts w:eastAsia="Times New Roman" w:cs="Times New Roman"/>
        </w:rPr>
      </w:pPr>
    </w:p>
    <w:p w:rsidRPr="00CE42F3" w:rsidR="00CE42F3" w:rsidP="00CE42F3" w:rsidRDefault="00CE42F3" w14:paraId="6E55BCB8" w14:textId="77777777">
      <w:pPr>
        <w:spacing w:after="0" w:line="240" w:lineRule="auto"/>
        <w:ind w:left="488" w:right="-20"/>
        <w:rPr>
          <w:rFonts w:eastAsia="Times New Roman" w:cs="Times New Roman"/>
          <w:b/>
          <w:bCs/>
        </w:rPr>
      </w:pPr>
      <w:r w:rsidRPr="00CE42F3">
        <w:rPr>
          <w:rFonts w:eastAsia="Times New Roman" w:cs="Times New Roman"/>
          <w:i/>
        </w:rPr>
        <w:t>Postpone</w:t>
      </w:r>
      <w:r w:rsidR="005E5A1D">
        <w:rPr>
          <w:rFonts w:eastAsia="Times New Roman" w:cs="Times New Roman"/>
          <w:i/>
        </w:rPr>
        <w:t>ment</w:t>
      </w:r>
    </w:p>
    <w:p w:rsidRPr="00CE42F3" w:rsidR="00CE42F3" w:rsidP="00CE42F3" w:rsidRDefault="00CE42F3" w14:paraId="6A35CC3D" w14:textId="77777777">
      <w:pPr>
        <w:spacing w:after="0" w:line="240" w:lineRule="auto"/>
        <w:ind w:left="720" w:right="-20"/>
        <w:rPr>
          <w:rFonts w:eastAsia="Times New Roman" w:cs="Times New Roman"/>
        </w:rPr>
      </w:pPr>
      <w:r w:rsidRPr="00CE42F3">
        <w:rPr>
          <w:rFonts w:eastAsia="Times New Roman" w:cs="Times New Roman"/>
        </w:rPr>
        <w:t xml:space="preserve">Candidates may not extend or postpone their exam eligibility period.  If </w:t>
      </w:r>
      <w:r>
        <w:rPr>
          <w:rFonts w:eastAsia="Times New Roman" w:cs="Times New Roman"/>
        </w:rPr>
        <w:t>they</w:t>
      </w:r>
      <w:r w:rsidRPr="00CE42F3">
        <w:rPr>
          <w:rFonts w:eastAsia="Times New Roman" w:cs="Times New Roman"/>
        </w:rPr>
        <w:t xml:space="preserve"> do not complete the exam before </w:t>
      </w:r>
      <w:r>
        <w:rPr>
          <w:rFonts w:eastAsia="Times New Roman" w:cs="Times New Roman"/>
        </w:rPr>
        <w:t>thei</w:t>
      </w:r>
      <w:r w:rsidRPr="00CE42F3">
        <w:rPr>
          <w:rFonts w:eastAsia="Times New Roman" w:cs="Times New Roman"/>
        </w:rPr>
        <w:t xml:space="preserve">r eligibility period expires, </w:t>
      </w:r>
      <w:r>
        <w:rPr>
          <w:rFonts w:eastAsia="Times New Roman" w:cs="Times New Roman"/>
        </w:rPr>
        <w:t>they</w:t>
      </w:r>
      <w:r w:rsidRPr="00CE42F3">
        <w:rPr>
          <w:rFonts w:eastAsia="Times New Roman" w:cs="Times New Roman"/>
        </w:rPr>
        <w:t xml:space="preserve"> will be required to submit a new application and pay all associated fees.</w:t>
      </w:r>
    </w:p>
    <w:p w:rsidR="00CE42F3" w:rsidP="00CE42F3" w:rsidRDefault="00CE42F3" w14:paraId="2CE9217E" w14:textId="77777777">
      <w:pPr>
        <w:spacing w:after="0" w:line="240" w:lineRule="auto"/>
        <w:ind w:left="720" w:right="-20"/>
        <w:rPr>
          <w:rFonts w:eastAsia="Times New Roman" w:cs="Times New Roman"/>
        </w:rPr>
      </w:pPr>
    </w:p>
    <w:p w:rsidR="00204816" w:rsidP="00B770A2" w:rsidRDefault="00FB0390" w14:paraId="06B6B6BE" w14:textId="77777777">
      <w:pPr>
        <w:spacing w:before="9" w:after="0" w:line="247" w:lineRule="auto"/>
        <w:ind w:right="52"/>
        <w:rPr>
          <w:rFonts w:eastAsia="Times New Roman" w:cs="Times New Roman"/>
          <w:b/>
          <w:sz w:val="24"/>
          <w:szCs w:val="24"/>
        </w:rPr>
      </w:pPr>
      <w:r>
        <w:rPr>
          <w:rFonts w:eastAsia="Times New Roman" w:cs="Times New Roman"/>
          <w:b/>
          <w:sz w:val="24"/>
          <w:szCs w:val="24"/>
        </w:rPr>
        <w:t xml:space="preserve">Agreement </w:t>
      </w:r>
      <w:r w:rsidR="00204816">
        <w:rPr>
          <w:rFonts w:eastAsia="Times New Roman" w:cs="Times New Roman"/>
          <w:b/>
          <w:sz w:val="24"/>
          <w:szCs w:val="24"/>
        </w:rPr>
        <w:t>Cancellation</w:t>
      </w:r>
    </w:p>
    <w:p w:rsidR="00EB22B0" w:rsidP="00204816" w:rsidRDefault="00204816" w14:paraId="2A8D53F1" w14:textId="418581F3">
      <w:pPr>
        <w:spacing w:after="0" w:line="240" w:lineRule="auto"/>
        <w:ind w:left="488" w:right="-20"/>
        <w:rPr>
          <w:rFonts w:eastAsia="Times New Roman" w:cs="Times New Roman"/>
          <w:w w:val="104"/>
        </w:rPr>
      </w:pPr>
      <w:r w:rsidRPr="00204816">
        <w:rPr>
          <w:rFonts w:eastAsia="Times New Roman" w:cs="Times New Roman"/>
        </w:rPr>
        <w:t>In</w:t>
      </w:r>
      <w:r w:rsidRPr="00204816">
        <w:rPr>
          <w:rFonts w:eastAsia="Times New Roman" w:cs="Times New Roman"/>
          <w:spacing w:val="5"/>
        </w:rPr>
        <w:t xml:space="preserve"> </w:t>
      </w:r>
      <w:r w:rsidRPr="00204816">
        <w:rPr>
          <w:rFonts w:eastAsia="Times New Roman" w:cs="Times New Roman"/>
        </w:rPr>
        <w:t>the</w:t>
      </w:r>
      <w:r w:rsidRPr="00204816">
        <w:rPr>
          <w:rFonts w:eastAsia="Times New Roman" w:cs="Times New Roman"/>
          <w:spacing w:val="12"/>
        </w:rPr>
        <w:t xml:space="preserve"> </w:t>
      </w:r>
      <w:r w:rsidRPr="00204816">
        <w:rPr>
          <w:rFonts w:eastAsia="Times New Roman" w:cs="Times New Roman"/>
        </w:rPr>
        <w:t>event</w:t>
      </w:r>
      <w:r w:rsidRPr="00204816">
        <w:rPr>
          <w:rFonts w:eastAsia="Times New Roman" w:cs="Times New Roman"/>
          <w:spacing w:val="27"/>
        </w:rPr>
        <w:t xml:space="preserve"> </w:t>
      </w:r>
      <w:r w:rsidRPr="00204816">
        <w:rPr>
          <w:rFonts w:eastAsia="Times New Roman" w:cs="Times New Roman"/>
        </w:rPr>
        <w:t>of</w:t>
      </w:r>
      <w:r w:rsidRPr="00204816">
        <w:rPr>
          <w:rFonts w:eastAsia="Times New Roman" w:cs="Times New Roman"/>
          <w:spacing w:val="9"/>
        </w:rPr>
        <w:t xml:space="preserve"> </w:t>
      </w:r>
      <w:r w:rsidRPr="00204816">
        <w:rPr>
          <w:rFonts w:eastAsia="Times New Roman" w:cs="Times New Roman"/>
        </w:rPr>
        <w:t>cancellation</w:t>
      </w:r>
      <w:r w:rsidRPr="00204816">
        <w:rPr>
          <w:rFonts w:eastAsia="Times New Roman" w:cs="Times New Roman"/>
          <w:spacing w:val="39"/>
        </w:rPr>
        <w:t xml:space="preserve"> </w:t>
      </w:r>
      <w:r w:rsidRPr="00204816">
        <w:rPr>
          <w:rFonts w:eastAsia="Times New Roman" w:cs="Times New Roman"/>
        </w:rPr>
        <w:t xml:space="preserve">by </w:t>
      </w:r>
      <w:r w:rsidRPr="00F9293F" w:rsidR="00F9293F">
        <w:rPr>
          <w:rFonts w:eastAsia="Times New Roman" w:cs="Times New Roman"/>
        </w:rPr>
        <w:t>the participating facility</w:t>
      </w:r>
      <w:r w:rsidRPr="00204816">
        <w:rPr>
          <w:rFonts w:eastAsia="Times New Roman" w:cs="Times New Roman"/>
          <w:spacing w:val="34"/>
        </w:rPr>
        <w:t xml:space="preserve"> </w:t>
      </w:r>
      <w:r w:rsidRPr="00204816">
        <w:rPr>
          <w:rFonts w:eastAsia="Times New Roman" w:cs="Times New Roman"/>
        </w:rPr>
        <w:t>for</w:t>
      </w:r>
      <w:r w:rsidRPr="00204816">
        <w:rPr>
          <w:rFonts w:eastAsia="Times New Roman" w:cs="Times New Roman"/>
          <w:spacing w:val="14"/>
        </w:rPr>
        <w:t xml:space="preserve"> </w:t>
      </w:r>
      <w:r w:rsidRPr="00204816">
        <w:rPr>
          <w:rFonts w:eastAsia="Times New Roman" w:cs="Times New Roman"/>
        </w:rPr>
        <w:t>any</w:t>
      </w:r>
      <w:r w:rsidRPr="00204816">
        <w:rPr>
          <w:rFonts w:eastAsia="Times New Roman" w:cs="Times New Roman"/>
          <w:spacing w:val="21"/>
        </w:rPr>
        <w:t xml:space="preserve"> </w:t>
      </w:r>
      <w:r w:rsidRPr="00204816">
        <w:rPr>
          <w:rFonts w:eastAsia="Times New Roman" w:cs="Times New Roman"/>
        </w:rPr>
        <w:t>reason</w:t>
      </w:r>
      <w:r w:rsidRPr="00204816">
        <w:rPr>
          <w:rFonts w:eastAsia="Times New Roman" w:cs="Times New Roman"/>
          <w:spacing w:val="16"/>
        </w:rPr>
        <w:t xml:space="preserve"> </w:t>
      </w:r>
      <w:r w:rsidRPr="00204816">
        <w:rPr>
          <w:rFonts w:eastAsia="Times New Roman" w:cs="Times New Roman"/>
        </w:rPr>
        <w:t>there</w:t>
      </w:r>
      <w:r w:rsidRPr="00204816">
        <w:rPr>
          <w:rFonts w:eastAsia="Times New Roman" w:cs="Times New Roman"/>
          <w:spacing w:val="23"/>
        </w:rPr>
        <w:t xml:space="preserve"> </w:t>
      </w:r>
      <w:r w:rsidRPr="00204816">
        <w:rPr>
          <w:rFonts w:eastAsia="Times New Roman" w:cs="Times New Roman"/>
        </w:rPr>
        <w:t>will</w:t>
      </w:r>
      <w:r w:rsidRPr="00204816">
        <w:rPr>
          <w:rFonts w:eastAsia="Times New Roman" w:cs="Times New Roman"/>
          <w:spacing w:val="22"/>
        </w:rPr>
        <w:t xml:space="preserve"> </w:t>
      </w:r>
      <w:r w:rsidRPr="00204816">
        <w:rPr>
          <w:rFonts w:eastAsia="Times New Roman" w:cs="Times New Roman"/>
        </w:rPr>
        <w:t>be</w:t>
      </w:r>
      <w:r w:rsidRPr="00204816">
        <w:rPr>
          <w:rFonts w:eastAsia="Times New Roman" w:cs="Times New Roman"/>
          <w:spacing w:val="2"/>
        </w:rPr>
        <w:t xml:space="preserve"> </w:t>
      </w:r>
      <w:r w:rsidRPr="00204816">
        <w:rPr>
          <w:rFonts w:eastAsia="Times New Roman" w:cs="Times New Roman"/>
        </w:rPr>
        <w:t xml:space="preserve">charges, as stated </w:t>
      </w:r>
      <w:r w:rsidR="00EB22B0">
        <w:rPr>
          <w:rFonts w:eastAsia="Times New Roman" w:cs="Times New Roman"/>
        </w:rPr>
        <w:t xml:space="preserve">above. </w:t>
      </w:r>
      <w:r w:rsidRPr="00EB22B0" w:rsidR="00EB22B0">
        <w:t xml:space="preserve"> </w:t>
      </w:r>
    </w:p>
    <w:p w:rsidR="00EB22B0" w:rsidP="00204816" w:rsidRDefault="00EB22B0" w14:paraId="0ADA11E1" w14:textId="77777777">
      <w:pPr>
        <w:spacing w:after="0" w:line="240" w:lineRule="auto"/>
        <w:ind w:left="488" w:right="-20"/>
        <w:rPr>
          <w:rFonts w:eastAsia="Times New Roman" w:cs="Times New Roman"/>
          <w:w w:val="104"/>
        </w:rPr>
      </w:pPr>
    </w:p>
    <w:p w:rsidR="00280AC3" w:rsidP="00B770A2" w:rsidRDefault="00204816" w14:paraId="6AECA998" w14:textId="77777777">
      <w:pPr>
        <w:spacing w:before="9" w:after="0" w:line="247" w:lineRule="auto"/>
        <w:ind w:right="52"/>
        <w:rPr>
          <w:rFonts w:eastAsia="Times New Roman" w:cs="Times New Roman"/>
          <w:b/>
          <w:sz w:val="24"/>
          <w:szCs w:val="24"/>
        </w:rPr>
      </w:pPr>
      <w:r w:rsidRPr="00204816">
        <w:rPr>
          <w:rFonts w:eastAsia="Times New Roman" w:cs="Times New Roman"/>
          <w:b/>
          <w:sz w:val="24"/>
          <w:szCs w:val="24"/>
        </w:rPr>
        <w:t>Intellectual Property</w:t>
      </w:r>
    </w:p>
    <w:p w:rsidR="00204816" w:rsidP="00676227" w:rsidRDefault="00204816" w14:paraId="143329A7" w14:textId="77777777">
      <w:pPr>
        <w:spacing w:after="0" w:line="240" w:lineRule="auto"/>
        <w:ind w:left="488" w:right="-20"/>
        <w:rPr>
          <w:rFonts w:eastAsia="Times New Roman" w:cs="Times New Roman"/>
        </w:rPr>
      </w:pPr>
      <w:r w:rsidRPr="00204816">
        <w:rPr>
          <w:rFonts w:eastAsia="Times New Roman" w:cs="Times New Roman"/>
        </w:rPr>
        <w:t xml:space="preserve">Any and all materials developed by ABNN and provided by ABNN to </w:t>
      </w:r>
      <w:r w:rsidRPr="00F9293F" w:rsidR="00F9293F">
        <w:rPr>
          <w:rFonts w:eastAsia="Times New Roman" w:cs="Times New Roman"/>
        </w:rPr>
        <w:t>the participating facility</w:t>
      </w:r>
      <w:r w:rsidRPr="00204816">
        <w:rPr>
          <w:rFonts w:eastAsia="Times New Roman" w:cs="Times New Roman"/>
        </w:rPr>
        <w:t xml:space="preserve"> pursuant to this Agreement shall be and remain the sole and exclusive intellectual property of ABNN and that all copyrights and other proprietary interest therein shall belong to ABNN.</w:t>
      </w:r>
    </w:p>
    <w:p w:rsidRPr="00204816" w:rsidR="007A6A7A" w:rsidP="00676227" w:rsidRDefault="007A6A7A" w14:paraId="13F816B8" w14:textId="2E092BE3">
      <w:pPr>
        <w:spacing w:after="0" w:line="240" w:lineRule="auto"/>
        <w:ind w:left="488" w:right="-20"/>
        <w:rPr>
          <w:rFonts w:eastAsia="Times New Roman" w:cs="Times New Roman"/>
        </w:rPr>
      </w:pPr>
      <w:r>
        <w:rPr>
          <w:rFonts w:eastAsia="Times New Roman" w:cs="Times New Roman"/>
        </w:rPr>
        <w:t xml:space="preserve">Neither party is allowed to use the other party’s name, tradename, trademark or logos in publicity releases, advertising or social media without first securing prior written consent from the other party for each use.  Upon termination of this Agreement, each party shall (a) cease all use of the other party’s name, tradename, trademark or logo: and (b) discard, destroy or delete any printed and electronic materials containing the name, tradename, trademark or logo of the other party.  </w:t>
      </w:r>
    </w:p>
    <w:p w:rsidR="00204816" w:rsidP="00204816" w:rsidRDefault="00204816" w14:paraId="09D1A1D8" w14:textId="77777777">
      <w:pPr>
        <w:pStyle w:val="NoSpacing"/>
      </w:pPr>
    </w:p>
    <w:p w:rsidRPr="00204816" w:rsidR="00204816" w:rsidP="00B770A2" w:rsidRDefault="00204816" w14:paraId="4A3A9B75" w14:textId="77777777">
      <w:pPr>
        <w:spacing w:before="9" w:after="0" w:line="247" w:lineRule="auto"/>
        <w:ind w:right="52"/>
        <w:rPr>
          <w:b/>
          <w:sz w:val="24"/>
          <w:szCs w:val="24"/>
        </w:rPr>
      </w:pPr>
      <w:r w:rsidRPr="00B770A2">
        <w:rPr>
          <w:rFonts w:eastAsia="Times New Roman" w:cs="Times New Roman"/>
          <w:b/>
          <w:sz w:val="24"/>
          <w:szCs w:val="24"/>
        </w:rPr>
        <w:t>Confidentiality</w:t>
      </w:r>
    </w:p>
    <w:p w:rsidRPr="00204816" w:rsidR="00204816" w:rsidP="00204816" w:rsidRDefault="00204816" w14:paraId="456AB5FD" w14:textId="77777777">
      <w:pPr>
        <w:pStyle w:val="NoSpacing"/>
        <w:ind w:left="488"/>
      </w:pPr>
      <w:r>
        <w:t>Neither party shall sell, publish, or disclose to any third party any proprietary, confidential or other non-public information of the other party without such party’s prior written consent, except under compulsion of law.</w:t>
      </w:r>
    </w:p>
    <w:p w:rsidRPr="00790E24" w:rsidR="0073561A" w:rsidRDefault="0073561A" w14:paraId="29D486A0" w14:textId="77777777">
      <w:pPr>
        <w:spacing w:after="0" w:line="200" w:lineRule="exact"/>
        <w:rPr>
          <w:rFonts w:cs="Times New Roman"/>
          <w:sz w:val="24"/>
          <w:szCs w:val="24"/>
        </w:rPr>
      </w:pPr>
    </w:p>
    <w:p w:rsidR="49CF36D3" w:rsidP="49CF36D3" w:rsidRDefault="49CF36D3" w14:paraId="504EF688" w14:textId="7FB76AF9">
      <w:pPr>
        <w:spacing w:before="9" w:after="0" w:line="247" w:lineRule="auto"/>
        <w:ind w:right="52"/>
        <w:rPr>
          <w:rFonts w:eastAsia="Times New Roman" w:cs="Times New Roman"/>
          <w:b/>
          <w:bCs/>
          <w:sz w:val="24"/>
          <w:szCs w:val="24"/>
        </w:rPr>
      </w:pPr>
    </w:p>
    <w:p w:rsidRPr="000C2CB0" w:rsidR="00107AA7" w:rsidP="00B770A2" w:rsidRDefault="00107AA7" w14:paraId="593D6830" w14:textId="77777777">
      <w:pPr>
        <w:spacing w:before="9" w:after="0" w:line="247" w:lineRule="auto"/>
        <w:ind w:right="52"/>
        <w:rPr>
          <w:sz w:val="20"/>
          <w:szCs w:val="20"/>
        </w:rPr>
      </w:pPr>
      <w:r w:rsidRPr="00B770A2">
        <w:rPr>
          <w:rFonts w:eastAsia="Times New Roman" w:cs="Times New Roman"/>
          <w:b/>
          <w:sz w:val="24"/>
          <w:szCs w:val="24"/>
        </w:rPr>
        <w:t>Acceptance</w:t>
      </w:r>
      <w:r w:rsidRPr="000C2CB0">
        <w:rPr>
          <w:b/>
          <w:color w:val="CC0066"/>
          <w:sz w:val="20"/>
          <w:szCs w:val="20"/>
        </w:rPr>
        <w:br/>
      </w:r>
      <w:r w:rsidRPr="00107AA7">
        <w:t xml:space="preserve">The signature of an authorized officer below indicates authorization to begin the project in accordance </w:t>
      </w:r>
      <w:r w:rsidRPr="00107AA7">
        <w:lastRenderedPageBreak/>
        <w:t>with this agreement.</w:t>
      </w:r>
      <w:r w:rsidRPr="000C2CB0">
        <w:rPr>
          <w:sz w:val="20"/>
          <w:szCs w:val="20"/>
        </w:rPr>
        <w:t xml:space="preserve"> </w:t>
      </w:r>
    </w:p>
    <w:p w:rsidRPr="00790E24" w:rsidR="00892996" w:rsidRDefault="00892996" w14:paraId="23D2DEE4" w14:textId="77777777">
      <w:pPr>
        <w:spacing w:after="0" w:line="200" w:lineRule="exact"/>
        <w:rPr>
          <w:rFonts w:cs="Times New Roman"/>
          <w:sz w:val="24"/>
          <w:szCs w:val="24"/>
        </w:rPr>
      </w:pPr>
    </w:p>
    <w:p w:rsidR="0095612F" w:rsidRDefault="0095612F" w14:paraId="0BB38634" w14:textId="77777777">
      <w:pPr>
        <w:spacing w:before="1" w:after="0" w:line="260" w:lineRule="exact"/>
        <w:rPr>
          <w:rFonts w:eastAsia="Times New Roman" w:cs="Times New Roman"/>
          <w:b/>
          <w:position w:val="-1"/>
          <w:sz w:val="24"/>
          <w:szCs w:val="24"/>
        </w:rPr>
      </w:pPr>
    </w:p>
    <w:p w:rsidRPr="00107AA7" w:rsidR="0073561A" w:rsidRDefault="00273775" w14:paraId="6BBDA86B" w14:textId="2B2DB80F">
      <w:pPr>
        <w:spacing w:before="1" w:after="0" w:line="260" w:lineRule="exact"/>
        <w:rPr>
          <w:rFonts w:eastAsia="Times New Roman" w:cs="Times New Roman"/>
          <w:b/>
          <w:position w:val="-1"/>
          <w:sz w:val="24"/>
          <w:szCs w:val="24"/>
        </w:rPr>
      </w:pPr>
      <w:r>
        <w:rPr>
          <w:rFonts w:eastAsia="Times New Roman" w:cs="Times New Roman"/>
          <w:b/>
          <w:position w:val="-1"/>
          <w:sz w:val="24"/>
          <w:szCs w:val="24"/>
        </w:rPr>
        <w:br/>
      </w:r>
      <w:r>
        <w:rPr>
          <w:rFonts w:eastAsia="Times New Roman" w:cs="Times New Roman"/>
          <w:b/>
          <w:position w:val="-1"/>
          <w:sz w:val="24"/>
          <w:szCs w:val="24"/>
        </w:rPr>
        <w:br/>
      </w:r>
      <w:r w:rsidRPr="00107AA7" w:rsidR="00107AA7">
        <w:rPr>
          <w:rFonts w:eastAsia="Times New Roman" w:cs="Times New Roman"/>
          <w:b/>
          <w:position w:val="-1"/>
          <w:sz w:val="24"/>
          <w:szCs w:val="24"/>
        </w:rPr>
        <w:t>Signatures of Representatives:</w:t>
      </w:r>
    </w:p>
    <w:p w:rsidRPr="00790E24" w:rsidR="00107AA7" w:rsidRDefault="00107AA7" w14:paraId="65F2F7AC" w14:textId="77777777">
      <w:pPr>
        <w:spacing w:before="1" w:after="0" w:line="260" w:lineRule="exact"/>
        <w:rPr>
          <w:rFonts w:cs="Times New Roman"/>
          <w:sz w:val="24"/>
          <w:szCs w:val="24"/>
        </w:rPr>
      </w:pPr>
    </w:p>
    <w:p w:rsidRPr="00790E24" w:rsidR="0073561A" w:rsidRDefault="0073561A" w14:paraId="3514636B" w14:textId="77777777">
      <w:pPr>
        <w:spacing w:after="0"/>
        <w:rPr>
          <w:rFonts w:cs="Times New Roman"/>
          <w:sz w:val="24"/>
          <w:szCs w:val="24"/>
        </w:rPr>
        <w:sectPr w:rsidRPr="00790E24" w:rsidR="0073561A">
          <w:headerReference w:type="default" r:id="rId14"/>
          <w:footerReference w:type="default" r:id="rId15"/>
          <w:pgSz w:w="12240" w:h="15840" w:orient="portrait"/>
          <w:pgMar w:top="1440" w:right="1340" w:bottom="1200" w:left="1360" w:header="0" w:footer="1019" w:gutter="0"/>
          <w:cols w:space="720"/>
        </w:sectPr>
      </w:pPr>
    </w:p>
    <w:p w:rsidRPr="00812826" w:rsidR="00F84302" w:rsidP="00F84302" w:rsidRDefault="00F84302" w14:paraId="6A36C2DB" w14:textId="77777777">
      <w:pPr>
        <w:spacing w:before="8" w:after="0" w:line="260" w:lineRule="exact"/>
        <w:ind w:right="-20"/>
        <w:rPr>
          <w:rFonts w:eastAsia="Times New Roman" w:cs="Times New Roman"/>
          <w:szCs w:val="24"/>
        </w:rPr>
      </w:pPr>
      <w:r w:rsidRPr="00812826">
        <w:rPr>
          <w:rFonts w:eastAsia="Times New Roman" w:cs="Times New Roman"/>
          <w:szCs w:val="24"/>
        </w:rPr>
        <w:t>American Board of</w:t>
      </w:r>
    </w:p>
    <w:p w:rsidRPr="00812826" w:rsidR="00F84302" w:rsidP="00F84302" w:rsidRDefault="00F84302" w14:paraId="51DE343C" w14:textId="77777777">
      <w:pPr>
        <w:spacing w:before="8" w:after="0" w:line="260" w:lineRule="exact"/>
        <w:ind w:right="-20"/>
        <w:rPr>
          <w:rFonts w:eastAsia="Times New Roman" w:cs="Times New Roman"/>
          <w:szCs w:val="24"/>
        </w:rPr>
      </w:pPr>
      <w:r w:rsidRPr="00812826">
        <w:rPr>
          <w:rFonts w:eastAsia="Times New Roman" w:cs="Times New Roman"/>
          <w:szCs w:val="24"/>
        </w:rPr>
        <w:t>Neuroscience Nursing</w:t>
      </w:r>
    </w:p>
    <w:p w:rsidRPr="0095612F" w:rsidR="00A32DA8" w:rsidP="0095612F" w:rsidRDefault="001F6857" w14:paraId="67E37408" w14:textId="53336B1C">
      <w:pPr>
        <w:spacing w:before="30" w:after="0" w:line="240" w:lineRule="auto"/>
        <w:ind w:right="-20" w:hanging="180"/>
        <w:rPr>
          <w:rFonts w:eastAsia="Times New Roman" w:cs="Times New Roman"/>
          <w:szCs w:val="24"/>
        </w:rPr>
        <w:sectPr w:rsidRPr="0095612F" w:rsidR="00A32DA8" w:rsidSect="00812826">
          <w:type w:val="continuous"/>
          <w:pgSz w:w="12240" w:h="15840" w:orient="portrait"/>
          <w:pgMar w:top="1400" w:right="1340" w:bottom="1200" w:left="1360" w:header="720" w:footer="720" w:gutter="0"/>
          <w:cols w:equalWidth="0" w:space="720" w:num="2">
            <w:col w:w="2483" w:space="1971"/>
            <w:col w:w="5086"/>
          </w:cols>
          <w:titlePg/>
          <w:docGrid w:linePitch="299"/>
        </w:sectPr>
      </w:pPr>
      <w:r w:rsidRPr="00812826">
        <w:rPr>
          <w:rFonts w:cs="Times New Roman"/>
          <w:szCs w:val="24"/>
        </w:rPr>
        <w:br w:type="column"/>
      </w:r>
      <w:r w:rsidRPr="00812826" w:rsidR="00F9293F">
        <w:rPr>
          <w:rFonts w:cs="Times New Roman"/>
          <w:szCs w:val="24"/>
        </w:rPr>
        <w:t>Participating facility</w:t>
      </w:r>
    </w:p>
    <w:p w:rsidRPr="00812826" w:rsidR="00676227" w:rsidP="629CE96A" w:rsidRDefault="0051147B" w14:paraId="3E874AE4" w14:textId="302436A2">
      <w:pPr>
        <w:tabs>
          <w:tab w:val="left" w:pos="3427"/>
        </w:tabs>
        <w:spacing w:after="0" w:line="240" w:lineRule="auto"/>
        <w:ind w:right="-20"/>
        <w:rPr>
          <w:rFonts w:eastAsia="Times New Roman" w:cs="Times New Roman"/>
        </w:rPr>
      </w:pPr>
      <w:r w:rsidRPr="00812826">
        <w:rPr>
          <w:rFonts w:eastAsia="Times New Roman" w:cs="Times New Roman"/>
          <w:szCs w:val="24"/>
        </w:rPr>
        <w:tab/>
      </w:r>
      <w:r w:rsidRPr="00812826">
        <w:rPr>
          <w:rFonts w:eastAsia="Times New Roman" w:cs="Times New Roman"/>
          <w:szCs w:val="24"/>
        </w:rPr>
        <w:br w:type="textWrapping" w:clear="all"/>
      </w:r>
      <w:r w:rsidRPr="629CE96A" w:rsidR="00107AA7">
        <w:rPr>
          <w:rFonts w:eastAsia="Times New Roman" w:cs="Times New Roman"/>
        </w:rPr>
        <w:t>Signature:</w:t>
      </w:r>
      <w:r w:rsidRPr="00812826">
        <w:rPr>
          <w:rFonts w:eastAsia="Times New Roman" w:cs="Times New Roman"/>
          <w:szCs w:val="24"/>
        </w:rPr>
        <w:tab/>
      </w:r>
      <w:r w:rsidRPr="00812826">
        <w:rPr>
          <w:rFonts w:eastAsia="Times New Roman" w:cs="Times New Roman"/>
          <w:szCs w:val="24"/>
        </w:rPr>
        <w:tab/>
      </w:r>
      <w:r w:rsidRPr="00812826">
        <w:rPr>
          <w:rFonts w:eastAsia="Times New Roman" w:cs="Times New Roman"/>
          <w:szCs w:val="24"/>
        </w:rPr>
        <w:tab/>
      </w:r>
      <w:r w:rsidRPr="629CE96A">
        <w:rPr>
          <w:rFonts w:eastAsia="Times New Roman" w:cs="Times New Roman"/>
        </w:rPr>
        <w:t>Signature</w:t>
      </w:r>
      <w:r w:rsidRPr="629CE96A" w:rsidR="00B04906">
        <w:rPr>
          <w:rFonts w:eastAsia="Times New Roman" w:cs="Times New Roman"/>
        </w:rPr>
        <w:t xml:space="preserve">: </w:t>
      </w:r>
      <w:r>
        <w:br/>
      </w:r>
      <w:r>
        <w:tab/>
      </w:r>
      <w:r>
        <w:tab/>
      </w:r>
      <w:r>
        <w:tab/>
      </w:r>
      <w:r w:rsidRPr="629CE96A">
        <w:rPr>
          <w:rFonts w:eastAsia="Times New Roman" w:cs="Times New Roman"/>
        </w:rPr>
        <w:t>Printed name &amp; Title</w:t>
      </w:r>
      <w:r w:rsidRPr="629CE96A" w:rsidR="1643DC75">
        <w:rPr>
          <w:rFonts w:eastAsia="Times New Roman" w:cs="Times New Roman"/>
        </w:rPr>
        <w:t>:</w:t>
      </w:r>
    </w:p>
    <w:p w:rsidRPr="00790E24" w:rsidR="0051147B" w:rsidP="0051147B" w:rsidRDefault="0051147B" w14:paraId="6750D1E9" w14:textId="77777777">
      <w:pPr>
        <w:tabs>
          <w:tab w:val="left" w:pos="3427"/>
        </w:tabs>
        <w:spacing w:after="0" w:line="240" w:lineRule="auto"/>
        <w:ind w:right="-20"/>
        <w:rPr>
          <w:rFonts w:eastAsia="Times New Roman" w:cs="Times New Roman"/>
          <w:sz w:val="24"/>
          <w:szCs w:val="24"/>
        </w:rPr>
      </w:pPr>
    </w:p>
    <w:p w:rsidRPr="00790E24" w:rsidR="00D41D99" w:rsidP="00D41D99" w:rsidRDefault="00D41D99" w14:paraId="0D066418" w14:textId="77777777">
      <w:pPr>
        <w:tabs>
          <w:tab w:val="left" w:pos="4440"/>
        </w:tabs>
        <w:spacing w:before="33" w:after="0" w:line="240" w:lineRule="auto"/>
        <w:ind w:right="-20"/>
        <w:rPr>
          <w:rFonts w:eastAsia="Times New Roman" w:cs="Times New Roman"/>
          <w:sz w:val="21"/>
          <w:szCs w:val="21"/>
        </w:rPr>
      </w:pPr>
    </w:p>
    <w:sectPr w:rsidRPr="00790E24" w:rsidR="00D41D99" w:rsidSect="00B84AA3">
      <w:type w:val="continuous"/>
      <w:pgSz w:w="12240" w:h="15840" w:orient="portrait"/>
      <w:pgMar w:top="1400" w:right="1340" w:bottom="1200" w:left="1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3D7" w:rsidRDefault="003723D7" w14:paraId="14953A5A" w14:textId="77777777">
      <w:pPr>
        <w:spacing w:after="0" w:line="240" w:lineRule="auto"/>
      </w:pPr>
      <w:r>
        <w:separator/>
      </w:r>
    </w:p>
  </w:endnote>
  <w:endnote w:type="continuationSeparator" w:id="0">
    <w:p w:rsidR="003723D7" w:rsidRDefault="003723D7" w14:paraId="70BF0E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071372"/>
      <w:docPartObj>
        <w:docPartGallery w:val="Page Numbers (Bottom of Page)"/>
        <w:docPartUnique/>
      </w:docPartObj>
    </w:sdtPr>
    <w:sdtContent>
      <w:sdt>
        <w:sdtPr>
          <w:id w:val="-1669238322"/>
          <w:docPartObj>
            <w:docPartGallery w:val="Page Numbers (Top of Page)"/>
            <w:docPartUnique/>
          </w:docPartObj>
        </w:sdtPr>
        <w:sdtContent>
          <w:p w:rsidR="00A32DA8" w:rsidRDefault="00A32DA8" w14:paraId="5CA1334C" w14:textId="77777777">
            <w:pPr>
              <w:pStyle w:val="Footer"/>
              <w:jc w:val="center"/>
            </w:pPr>
            <w:r>
              <w:t xml:space="preserve">Page </w:t>
            </w:r>
            <w:r w:rsidR="004405F4">
              <w:rPr>
                <w:b/>
                <w:bCs/>
                <w:sz w:val="24"/>
                <w:szCs w:val="24"/>
              </w:rPr>
              <w:fldChar w:fldCharType="begin"/>
            </w:r>
            <w:r>
              <w:rPr>
                <w:b/>
                <w:bCs/>
              </w:rPr>
              <w:instrText xml:space="preserve"> PAGE </w:instrText>
            </w:r>
            <w:r w:rsidR="004405F4">
              <w:rPr>
                <w:b/>
                <w:bCs/>
                <w:sz w:val="24"/>
                <w:szCs w:val="24"/>
              </w:rPr>
              <w:fldChar w:fldCharType="separate"/>
            </w:r>
            <w:r w:rsidR="0095612F">
              <w:rPr>
                <w:b/>
                <w:bCs/>
                <w:noProof/>
              </w:rPr>
              <w:t>2</w:t>
            </w:r>
            <w:r w:rsidR="004405F4">
              <w:rPr>
                <w:b/>
                <w:bCs/>
                <w:sz w:val="24"/>
                <w:szCs w:val="24"/>
              </w:rPr>
              <w:fldChar w:fldCharType="end"/>
            </w:r>
            <w:r>
              <w:t xml:space="preserve"> of </w:t>
            </w:r>
            <w:r w:rsidR="004405F4">
              <w:rPr>
                <w:b/>
                <w:bCs/>
                <w:sz w:val="24"/>
                <w:szCs w:val="24"/>
              </w:rPr>
              <w:fldChar w:fldCharType="begin"/>
            </w:r>
            <w:r>
              <w:rPr>
                <w:b/>
                <w:bCs/>
              </w:rPr>
              <w:instrText xml:space="preserve"> NUMPAGES  </w:instrText>
            </w:r>
            <w:r w:rsidR="004405F4">
              <w:rPr>
                <w:b/>
                <w:bCs/>
                <w:sz w:val="24"/>
                <w:szCs w:val="24"/>
              </w:rPr>
              <w:fldChar w:fldCharType="separate"/>
            </w:r>
            <w:r w:rsidR="0095612F">
              <w:rPr>
                <w:b/>
                <w:bCs/>
                <w:noProof/>
              </w:rPr>
              <w:t>4</w:t>
            </w:r>
            <w:r w:rsidR="004405F4">
              <w:rPr>
                <w:b/>
                <w:bCs/>
                <w:sz w:val="24"/>
                <w:szCs w:val="24"/>
              </w:rPr>
              <w:fldChar w:fldCharType="end"/>
            </w:r>
          </w:p>
        </w:sdtContent>
      </w:sdt>
    </w:sdtContent>
  </w:sdt>
  <w:p w:rsidR="0075558E" w:rsidRDefault="0075558E" w14:paraId="2F39D6CF" w14:textId="77777777">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3D7" w:rsidRDefault="003723D7" w14:paraId="162146A2" w14:textId="77777777">
      <w:pPr>
        <w:spacing w:after="0" w:line="240" w:lineRule="auto"/>
      </w:pPr>
      <w:r>
        <w:separator/>
      </w:r>
    </w:p>
  </w:footnote>
  <w:footnote w:type="continuationSeparator" w:id="0">
    <w:p w:rsidR="003723D7" w:rsidRDefault="003723D7" w14:paraId="2180388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770A2" w:rsidP="00812826" w:rsidRDefault="00812826" w14:paraId="50794079" w14:textId="49C40BCE">
    <w:pPr>
      <w:pStyle w:val="Header"/>
      <w:tabs>
        <w:tab w:val="clear" w:pos="4680"/>
        <w:tab w:val="clear" w:pos="9360"/>
        <w:tab w:val="center" w:pos="4770"/>
      </w:tabs>
      <w:jc w:val="center"/>
    </w:pPr>
    <w:r>
      <w:rPr>
        <w:noProof/>
      </w:rPr>
      <w:drawing>
        <wp:inline distT="0" distB="0" distL="0" distR="0" wp14:anchorId="0105BF3F" wp14:editId="3F440C38">
          <wp:extent cx="838200" cy="81605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NN-Logo.png"/>
                  <pic:cNvPicPr/>
                </pic:nvPicPr>
                <pic:blipFill>
                  <a:blip r:embed="rId1">
                    <a:extLst>
                      <a:ext uri="{28A0092B-C50C-407E-A947-70E740481C1C}">
                        <a14:useLocalDpi xmlns:a14="http://schemas.microsoft.com/office/drawing/2010/main" val="0"/>
                      </a:ext>
                    </a:extLst>
                  </a:blip>
                  <a:stretch>
                    <a:fillRect/>
                  </a:stretch>
                </pic:blipFill>
                <pic:spPr>
                  <a:xfrm>
                    <a:off x="0" y="0"/>
                    <a:ext cx="841188" cy="818968"/>
                  </a:xfrm>
                  <a:prstGeom prst="rect">
                    <a:avLst/>
                  </a:prstGeom>
                </pic:spPr>
              </pic:pic>
            </a:graphicData>
          </a:graphic>
        </wp:inline>
      </w:drawing>
    </w:r>
  </w:p>
  <w:p w:rsidR="009B6968" w:rsidP="00F9293F" w:rsidRDefault="009B6968" w14:paraId="56AB41CA" w14:textId="64DC5D9C">
    <w:pPr>
      <w:pStyle w:val="Header"/>
      <w:tabs>
        <w:tab w:val="clear" w:pos="4680"/>
        <w:tab w:val="clear" w:pos="9360"/>
        <w:tab w:val="center" w:pos="47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434"/>
    <w:multiLevelType w:val="hybridMultilevel"/>
    <w:tmpl w:val="4848545A"/>
    <w:lvl w:ilvl="0" w:tplc="5F70A0E0">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0DAA5311"/>
    <w:multiLevelType w:val="hybridMultilevel"/>
    <w:tmpl w:val="F26CAE66"/>
    <w:lvl w:ilvl="0" w:tplc="04090001">
      <w:start w:val="1"/>
      <w:numFmt w:val="bullet"/>
      <w:lvlText w:val=""/>
      <w:lvlJc w:val="left"/>
      <w:pPr>
        <w:ind w:left="1741" w:hanging="360"/>
      </w:pPr>
      <w:rPr>
        <w:rFonts w:hint="default" w:ascii="Symbol" w:hAnsi="Symbol"/>
      </w:rPr>
    </w:lvl>
    <w:lvl w:ilvl="1" w:tplc="04090003" w:tentative="1">
      <w:start w:val="1"/>
      <w:numFmt w:val="bullet"/>
      <w:lvlText w:val="o"/>
      <w:lvlJc w:val="left"/>
      <w:pPr>
        <w:ind w:left="2461" w:hanging="360"/>
      </w:pPr>
      <w:rPr>
        <w:rFonts w:hint="default" w:ascii="Courier New" w:hAnsi="Courier New" w:cs="Courier New"/>
      </w:rPr>
    </w:lvl>
    <w:lvl w:ilvl="2" w:tplc="04090005" w:tentative="1">
      <w:start w:val="1"/>
      <w:numFmt w:val="bullet"/>
      <w:lvlText w:val=""/>
      <w:lvlJc w:val="left"/>
      <w:pPr>
        <w:ind w:left="3181" w:hanging="360"/>
      </w:pPr>
      <w:rPr>
        <w:rFonts w:hint="default" w:ascii="Wingdings" w:hAnsi="Wingdings"/>
      </w:rPr>
    </w:lvl>
    <w:lvl w:ilvl="3" w:tplc="04090001" w:tentative="1">
      <w:start w:val="1"/>
      <w:numFmt w:val="bullet"/>
      <w:lvlText w:val=""/>
      <w:lvlJc w:val="left"/>
      <w:pPr>
        <w:ind w:left="3901" w:hanging="360"/>
      </w:pPr>
      <w:rPr>
        <w:rFonts w:hint="default" w:ascii="Symbol" w:hAnsi="Symbol"/>
      </w:rPr>
    </w:lvl>
    <w:lvl w:ilvl="4" w:tplc="04090003" w:tentative="1">
      <w:start w:val="1"/>
      <w:numFmt w:val="bullet"/>
      <w:lvlText w:val="o"/>
      <w:lvlJc w:val="left"/>
      <w:pPr>
        <w:ind w:left="4621" w:hanging="360"/>
      </w:pPr>
      <w:rPr>
        <w:rFonts w:hint="default" w:ascii="Courier New" w:hAnsi="Courier New" w:cs="Courier New"/>
      </w:rPr>
    </w:lvl>
    <w:lvl w:ilvl="5" w:tplc="04090005" w:tentative="1">
      <w:start w:val="1"/>
      <w:numFmt w:val="bullet"/>
      <w:lvlText w:val=""/>
      <w:lvlJc w:val="left"/>
      <w:pPr>
        <w:ind w:left="5341" w:hanging="360"/>
      </w:pPr>
      <w:rPr>
        <w:rFonts w:hint="default" w:ascii="Wingdings" w:hAnsi="Wingdings"/>
      </w:rPr>
    </w:lvl>
    <w:lvl w:ilvl="6" w:tplc="04090001" w:tentative="1">
      <w:start w:val="1"/>
      <w:numFmt w:val="bullet"/>
      <w:lvlText w:val=""/>
      <w:lvlJc w:val="left"/>
      <w:pPr>
        <w:ind w:left="6061" w:hanging="360"/>
      </w:pPr>
      <w:rPr>
        <w:rFonts w:hint="default" w:ascii="Symbol" w:hAnsi="Symbol"/>
      </w:rPr>
    </w:lvl>
    <w:lvl w:ilvl="7" w:tplc="04090003" w:tentative="1">
      <w:start w:val="1"/>
      <w:numFmt w:val="bullet"/>
      <w:lvlText w:val="o"/>
      <w:lvlJc w:val="left"/>
      <w:pPr>
        <w:ind w:left="6781" w:hanging="360"/>
      </w:pPr>
      <w:rPr>
        <w:rFonts w:hint="default" w:ascii="Courier New" w:hAnsi="Courier New" w:cs="Courier New"/>
      </w:rPr>
    </w:lvl>
    <w:lvl w:ilvl="8" w:tplc="04090005" w:tentative="1">
      <w:start w:val="1"/>
      <w:numFmt w:val="bullet"/>
      <w:lvlText w:val=""/>
      <w:lvlJc w:val="left"/>
      <w:pPr>
        <w:ind w:left="7501" w:hanging="360"/>
      </w:pPr>
      <w:rPr>
        <w:rFonts w:hint="default" w:ascii="Wingdings" w:hAnsi="Wingdings"/>
      </w:rPr>
    </w:lvl>
  </w:abstractNum>
  <w:abstractNum w:abstractNumId="2" w15:restartNumberingAfterBreak="0">
    <w:nsid w:val="0FBE1184"/>
    <w:multiLevelType w:val="hybridMultilevel"/>
    <w:tmpl w:val="D63C3CB2"/>
    <w:lvl w:ilvl="0" w:tplc="056662F6">
      <w:start w:val="1"/>
      <w:numFmt w:val="bullet"/>
      <w:lvlText w:val="-"/>
      <w:lvlJc w:val="left"/>
      <w:pPr>
        <w:ind w:left="1207" w:hanging="360"/>
      </w:pPr>
      <w:rPr>
        <w:rFonts w:hint="default" w:ascii="Times New Roman" w:hAnsi="Times New Roman" w:eastAsia="Times New Roman" w:cs="Times New Roman"/>
      </w:rPr>
    </w:lvl>
    <w:lvl w:ilvl="1" w:tplc="04090003" w:tentative="1">
      <w:start w:val="1"/>
      <w:numFmt w:val="bullet"/>
      <w:lvlText w:val="o"/>
      <w:lvlJc w:val="left"/>
      <w:pPr>
        <w:ind w:left="1927" w:hanging="360"/>
      </w:pPr>
      <w:rPr>
        <w:rFonts w:hint="default" w:ascii="Courier New" w:hAnsi="Courier New" w:cs="Courier New"/>
      </w:rPr>
    </w:lvl>
    <w:lvl w:ilvl="2" w:tplc="04090005" w:tentative="1">
      <w:start w:val="1"/>
      <w:numFmt w:val="bullet"/>
      <w:lvlText w:val=""/>
      <w:lvlJc w:val="left"/>
      <w:pPr>
        <w:ind w:left="2647" w:hanging="360"/>
      </w:pPr>
      <w:rPr>
        <w:rFonts w:hint="default" w:ascii="Wingdings" w:hAnsi="Wingdings"/>
      </w:rPr>
    </w:lvl>
    <w:lvl w:ilvl="3" w:tplc="04090001" w:tentative="1">
      <w:start w:val="1"/>
      <w:numFmt w:val="bullet"/>
      <w:lvlText w:val=""/>
      <w:lvlJc w:val="left"/>
      <w:pPr>
        <w:ind w:left="3367" w:hanging="360"/>
      </w:pPr>
      <w:rPr>
        <w:rFonts w:hint="default" w:ascii="Symbol" w:hAnsi="Symbol"/>
      </w:rPr>
    </w:lvl>
    <w:lvl w:ilvl="4" w:tplc="04090003" w:tentative="1">
      <w:start w:val="1"/>
      <w:numFmt w:val="bullet"/>
      <w:lvlText w:val="o"/>
      <w:lvlJc w:val="left"/>
      <w:pPr>
        <w:ind w:left="4087" w:hanging="360"/>
      </w:pPr>
      <w:rPr>
        <w:rFonts w:hint="default" w:ascii="Courier New" w:hAnsi="Courier New" w:cs="Courier New"/>
      </w:rPr>
    </w:lvl>
    <w:lvl w:ilvl="5" w:tplc="04090005" w:tentative="1">
      <w:start w:val="1"/>
      <w:numFmt w:val="bullet"/>
      <w:lvlText w:val=""/>
      <w:lvlJc w:val="left"/>
      <w:pPr>
        <w:ind w:left="4807" w:hanging="360"/>
      </w:pPr>
      <w:rPr>
        <w:rFonts w:hint="default" w:ascii="Wingdings" w:hAnsi="Wingdings"/>
      </w:rPr>
    </w:lvl>
    <w:lvl w:ilvl="6" w:tplc="04090001" w:tentative="1">
      <w:start w:val="1"/>
      <w:numFmt w:val="bullet"/>
      <w:lvlText w:val=""/>
      <w:lvlJc w:val="left"/>
      <w:pPr>
        <w:ind w:left="5527" w:hanging="360"/>
      </w:pPr>
      <w:rPr>
        <w:rFonts w:hint="default" w:ascii="Symbol" w:hAnsi="Symbol"/>
      </w:rPr>
    </w:lvl>
    <w:lvl w:ilvl="7" w:tplc="04090003" w:tentative="1">
      <w:start w:val="1"/>
      <w:numFmt w:val="bullet"/>
      <w:lvlText w:val="o"/>
      <w:lvlJc w:val="left"/>
      <w:pPr>
        <w:ind w:left="6247" w:hanging="360"/>
      </w:pPr>
      <w:rPr>
        <w:rFonts w:hint="default" w:ascii="Courier New" w:hAnsi="Courier New" w:cs="Courier New"/>
      </w:rPr>
    </w:lvl>
    <w:lvl w:ilvl="8" w:tplc="04090005" w:tentative="1">
      <w:start w:val="1"/>
      <w:numFmt w:val="bullet"/>
      <w:lvlText w:val=""/>
      <w:lvlJc w:val="left"/>
      <w:pPr>
        <w:ind w:left="6967" w:hanging="360"/>
      </w:pPr>
      <w:rPr>
        <w:rFonts w:hint="default" w:ascii="Wingdings" w:hAnsi="Wingdings"/>
      </w:rPr>
    </w:lvl>
  </w:abstractNum>
  <w:abstractNum w:abstractNumId="3" w15:restartNumberingAfterBreak="0">
    <w:nsid w:val="2A0A0B82"/>
    <w:multiLevelType w:val="hybridMultilevel"/>
    <w:tmpl w:val="3AF4EB00"/>
    <w:lvl w:ilvl="0" w:tplc="04090001">
      <w:start w:val="1"/>
      <w:numFmt w:val="bullet"/>
      <w:lvlText w:val=""/>
      <w:lvlJc w:val="left"/>
      <w:pPr>
        <w:ind w:left="2250" w:hanging="360"/>
      </w:pPr>
      <w:rPr>
        <w:rFonts w:hint="default" w:ascii="Symbol" w:hAnsi="Symbol"/>
      </w:rPr>
    </w:lvl>
    <w:lvl w:ilvl="1" w:tplc="04090003" w:tentative="1">
      <w:start w:val="1"/>
      <w:numFmt w:val="bullet"/>
      <w:lvlText w:val="o"/>
      <w:lvlJc w:val="left"/>
      <w:pPr>
        <w:ind w:left="2970" w:hanging="360"/>
      </w:pPr>
      <w:rPr>
        <w:rFonts w:hint="default" w:ascii="Courier New" w:hAnsi="Courier New" w:cs="Courier New"/>
      </w:rPr>
    </w:lvl>
    <w:lvl w:ilvl="2" w:tplc="04090005" w:tentative="1">
      <w:start w:val="1"/>
      <w:numFmt w:val="bullet"/>
      <w:lvlText w:val=""/>
      <w:lvlJc w:val="left"/>
      <w:pPr>
        <w:ind w:left="3690" w:hanging="360"/>
      </w:pPr>
      <w:rPr>
        <w:rFonts w:hint="default" w:ascii="Wingdings" w:hAnsi="Wingdings"/>
      </w:rPr>
    </w:lvl>
    <w:lvl w:ilvl="3" w:tplc="04090001" w:tentative="1">
      <w:start w:val="1"/>
      <w:numFmt w:val="bullet"/>
      <w:lvlText w:val=""/>
      <w:lvlJc w:val="left"/>
      <w:pPr>
        <w:ind w:left="4410" w:hanging="360"/>
      </w:pPr>
      <w:rPr>
        <w:rFonts w:hint="default" w:ascii="Symbol" w:hAnsi="Symbol"/>
      </w:rPr>
    </w:lvl>
    <w:lvl w:ilvl="4" w:tplc="04090003" w:tentative="1">
      <w:start w:val="1"/>
      <w:numFmt w:val="bullet"/>
      <w:lvlText w:val="o"/>
      <w:lvlJc w:val="left"/>
      <w:pPr>
        <w:ind w:left="5130" w:hanging="360"/>
      </w:pPr>
      <w:rPr>
        <w:rFonts w:hint="default" w:ascii="Courier New" w:hAnsi="Courier New" w:cs="Courier New"/>
      </w:rPr>
    </w:lvl>
    <w:lvl w:ilvl="5" w:tplc="04090005" w:tentative="1">
      <w:start w:val="1"/>
      <w:numFmt w:val="bullet"/>
      <w:lvlText w:val=""/>
      <w:lvlJc w:val="left"/>
      <w:pPr>
        <w:ind w:left="5850" w:hanging="360"/>
      </w:pPr>
      <w:rPr>
        <w:rFonts w:hint="default" w:ascii="Wingdings" w:hAnsi="Wingdings"/>
      </w:rPr>
    </w:lvl>
    <w:lvl w:ilvl="6" w:tplc="04090001" w:tentative="1">
      <w:start w:val="1"/>
      <w:numFmt w:val="bullet"/>
      <w:lvlText w:val=""/>
      <w:lvlJc w:val="left"/>
      <w:pPr>
        <w:ind w:left="6570" w:hanging="360"/>
      </w:pPr>
      <w:rPr>
        <w:rFonts w:hint="default" w:ascii="Symbol" w:hAnsi="Symbol"/>
      </w:rPr>
    </w:lvl>
    <w:lvl w:ilvl="7" w:tplc="04090003" w:tentative="1">
      <w:start w:val="1"/>
      <w:numFmt w:val="bullet"/>
      <w:lvlText w:val="o"/>
      <w:lvlJc w:val="left"/>
      <w:pPr>
        <w:ind w:left="7290" w:hanging="360"/>
      </w:pPr>
      <w:rPr>
        <w:rFonts w:hint="default" w:ascii="Courier New" w:hAnsi="Courier New" w:cs="Courier New"/>
      </w:rPr>
    </w:lvl>
    <w:lvl w:ilvl="8" w:tplc="04090005" w:tentative="1">
      <w:start w:val="1"/>
      <w:numFmt w:val="bullet"/>
      <w:lvlText w:val=""/>
      <w:lvlJc w:val="left"/>
      <w:pPr>
        <w:ind w:left="8010" w:hanging="360"/>
      </w:pPr>
      <w:rPr>
        <w:rFonts w:hint="default" w:ascii="Wingdings" w:hAnsi="Wingdings"/>
      </w:rPr>
    </w:lvl>
  </w:abstractNum>
  <w:abstractNum w:abstractNumId="4" w15:restartNumberingAfterBreak="0">
    <w:nsid w:val="2B6D25E3"/>
    <w:multiLevelType w:val="hybridMultilevel"/>
    <w:tmpl w:val="755E23A8"/>
    <w:lvl w:ilvl="0" w:tplc="373EAC52">
      <w:start w:val="4"/>
      <w:numFmt w:val="bullet"/>
      <w:lvlText w:val="-"/>
      <w:lvlJc w:val="left"/>
      <w:pPr>
        <w:ind w:left="810" w:hanging="360"/>
      </w:pPr>
      <w:rPr>
        <w:rFonts w:hint="default" w:ascii="Arial" w:hAnsi="Arial" w:eastAsia="Arial" w:cs="Arial"/>
        <w:w w:val="102"/>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5" w15:restartNumberingAfterBreak="0">
    <w:nsid w:val="340F5C2E"/>
    <w:multiLevelType w:val="hybridMultilevel"/>
    <w:tmpl w:val="35CAE1C2"/>
    <w:lvl w:ilvl="0" w:tplc="ACB4E6DA">
      <w:start w:val="4"/>
      <w:numFmt w:val="bullet"/>
      <w:lvlText w:val="•"/>
      <w:lvlJc w:val="left"/>
      <w:pPr>
        <w:ind w:left="1260" w:hanging="360"/>
      </w:pPr>
      <w:rPr>
        <w:rFonts w:hint="default" w:ascii="Times New Roman" w:hAnsi="Times New Roman" w:eastAsia="Times New Roman" w:cs="Times New Roman"/>
        <w:w w:val="153"/>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6" w15:restartNumberingAfterBreak="0">
    <w:nsid w:val="394D048E"/>
    <w:multiLevelType w:val="hybridMultilevel"/>
    <w:tmpl w:val="BFA83464"/>
    <w:lvl w:ilvl="0" w:tplc="04090001">
      <w:start w:val="1"/>
      <w:numFmt w:val="bullet"/>
      <w:lvlText w:val=""/>
      <w:lvlJc w:val="left"/>
      <w:pPr>
        <w:ind w:left="1208" w:hanging="360"/>
      </w:pPr>
      <w:rPr>
        <w:rFonts w:hint="default" w:ascii="Symbol" w:hAnsi="Symbol"/>
      </w:rPr>
    </w:lvl>
    <w:lvl w:ilvl="1" w:tplc="04090003" w:tentative="1">
      <w:start w:val="1"/>
      <w:numFmt w:val="bullet"/>
      <w:lvlText w:val="o"/>
      <w:lvlJc w:val="left"/>
      <w:pPr>
        <w:ind w:left="1928" w:hanging="360"/>
      </w:pPr>
      <w:rPr>
        <w:rFonts w:hint="default" w:ascii="Courier New" w:hAnsi="Courier New" w:cs="Courier New"/>
      </w:rPr>
    </w:lvl>
    <w:lvl w:ilvl="2" w:tplc="04090005" w:tentative="1">
      <w:start w:val="1"/>
      <w:numFmt w:val="bullet"/>
      <w:lvlText w:val=""/>
      <w:lvlJc w:val="left"/>
      <w:pPr>
        <w:ind w:left="2648" w:hanging="360"/>
      </w:pPr>
      <w:rPr>
        <w:rFonts w:hint="default" w:ascii="Wingdings" w:hAnsi="Wingdings"/>
      </w:rPr>
    </w:lvl>
    <w:lvl w:ilvl="3" w:tplc="04090001" w:tentative="1">
      <w:start w:val="1"/>
      <w:numFmt w:val="bullet"/>
      <w:lvlText w:val=""/>
      <w:lvlJc w:val="left"/>
      <w:pPr>
        <w:ind w:left="3368" w:hanging="360"/>
      </w:pPr>
      <w:rPr>
        <w:rFonts w:hint="default" w:ascii="Symbol" w:hAnsi="Symbol"/>
      </w:rPr>
    </w:lvl>
    <w:lvl w:ilvl="4" w:tplc="04090003" w:tentative="1">
      <w:start w:val="1"/>
      <w:numFmt w:val="bullet"/>
      <w:lvlText w:val="o"/>
      <w:lvlJc w:val="left"/>
      <w:pPr>
        <w:ind w:left="4088" w:hanging="360"/>
      </w:pPr>
      <w:rPr>
        <w:rFonts w:hint="default" w:ascii="Courier New" w:hAnsi="Courier New" w:cs="Courier New"/>
      </w:rPr>
    </w:lvl>
    <w:lvl w:ilvl="5" w:tplc="04090005" w:tentative="1">
      <w:start w:val="1"/>
      <w:numFmt w:val="bullet"/>
      <w:lvlText w:val=""/>
      <w:lvlJc w:val="left"/>
      <w:pPr>
        <w:ind w:left="4808" w:hanging="360"/>
      </w:pPr>
      <w:rPr>
        <w:rFonts w:hint="default" w:ascii="Wingdings" w:hAnsi="Wingdings"/>
      </w:rPr>
    </w:lvl>
    <w:lvl w:ilvl="6" w:tplc="04090001" w:tentative="1">
      <w:start w:val="1"/>
      <w:numFmt w:val="bullet"/>
      <w:lvlText w:val=""/>
      <w:lvlJc w:val="left"/>
      <w:pPr>
        <w:ind w:left="5528" w:hanging="360"/>
      </w:pPr>
      <w:rPr>
        <w:rFonts w:hint="default" w:ascii="Symbol" w:hAnsi="Symbol"/>
      </w:rPr>
    </w:lvl>
    <w:lvl w:ilvl="7" w:tplc="04090003" w:tentative="1">
      <w:start w:val="1"/>
      <w:numFmt w:val="bullet"/>
      <w:lvlText w:val="o"/>
      <w:lvlJc w:val="left"/>
      <w:pPr>
        <w:ind w:left="6248" w:hanging="360"/>
      </w:pPr>
      <w:rPr>
        <w:rFonts w:hint="default" w:ascii="Courier New" w:hAnsi="Courier New" w:cs="Courier New"/>
      </w:rPr>
    </w:lvl>
    <w:lvl w:ilvl="8" w:tplc="04090005" w:tentative="1">
      <w:start w:val="1"/>
      <w:numFmt w:val="bullet"/>
      <w:lvlText w:val=""/>
      <w:lvlJc w:val="left"/>
      <w:pPr>
        <w:ind w:left="6968" w:hanging="360"/>
      </w:pPr>
      <w:rPr>
        <w:rFonts w:hint="default" w:ascii="Wingdings" w:hAnsi="Wingdings"/>
      </w:rPr>
    </w:lvl>
  </w:abstractNum>
  <w:abstractNum w:abstractNumId="7" w15:restartNumberingAfterBreak="0">
    <w:nsid w:val="470F603C"/>
    <w:multiLevelType w:val="hybridMultilevel"/>
    <w:tmpl w:val="47061770"/>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8" w15:restartNumberingAfterBreak="0">
    <w:nsid w:val="49493BAE"/>
    <w:multiLevelType w:val="hybridMultilevel"/>
    <w:tmpl w:val="DC0A0580"/>
    <w:lvl w:ilvl="0" w:tplc="CC3476E6">
      <w:start w:val="1"/>
      <w:numFmt w:val="decimal"/>
      <w:lvlText w:val="%1."/>
      <w:lvlJc w:val="left"/>
      <w:pPr>
        <w:ind w:left="489" w:hanging="360"/>
      </w:pPr>
      <w:rPr>
        <w:rFonts w:hint="default"/>
      </w:rPr>
    </w:lvl>
    <w:lvl w:ilvl="1" w:tplc="04090019">
      <w:start w:val="1"/>
      <w:numFmt w:val="lowerLetter"/>
      <w:lvlText w:val="%2."/>
      <w:lvlJc w:val="left"/>
      <w:pPr>
        <w:ind w:left="1209" w:hanging="360"/>
      </w:pPr>
    </w:lvl>
    <w:lvl w:ilvl="2" w:tplc="0409001B" w:tentative="1">
      <w:start w:val="1"/>
      <w:numFmt w:val="lowerRoman"/>
      <w:lvlText w:val="%3."/>
      <w:lvlJc w:val="right"/>
      <w:pPr>
        <w:ind w:left="1929" w:hanging="180"/>
      </w:pPr>
    </w:lvl>
    <w:lvl w:ilvl="3" w:tplc="0409000F" w:tentative="1">
      <w:start w:val="1"/>
      <w:numFmt w:val="decimal"/>
      <w:lvlText w:val="%4."/>
      <w:lvlJc w:val="left"/>
      <w:pPr>
        <w:ind w:left="2649" w:hanging="360"/>
      </w:pPr>
    </w:lvl>
    <w:lvl w:ilvl="4" w:tplc="04090019" w:tentative="1">
      <w:start w:val="1"/>
      <w:numFmt w:val="lowerLetter"/>
      <w:lvlText w:val="%5."/>
      <w:lvlJc w:val="left"/>
      <w:pPr>
        <w:ind w:left="3369" w:hanging="360"/>
      </w:pPr>
    </w:lvl>
    <w:lvl w:ilvl="5" w:tplc="0409001B" w:tentative="1">
      <w:start w:val="1"/>
      <w:numFmt w:val="lowerRoman"/>
      <w:lvlText w:val="%6."/>
      <w:lvlJc w:val="right"/>
      <w:pPr>
        <w:ind w:left="4089" w:hanging="180"/>
      </w:pPr>
    </w:lvl>
    <w:lvl w:ilvl="6" w:tplc="0409000F" w:tentative="1">
      <w:start w:val="1"/>
      <w:numFmt w:val="decimal"/>
      <w:lvlText w:val="%7."/>
      <w:lvlJc w:val="left"/>
      <w:pPr>
        <w:ind w:left="4809" w:hanging="360"/>
      </w:pPr>
    </w:lvl>
    <w:lvl w:ilvl="7" w:tplc="04090019" w:tentative="1">
      <w:start w:val="1"/>
      <w:numFmt w:val="lowerLetter"/>
      <w:lvlText w:val="%8."/>
      <w:lvlJc w:val="left"/>
      <w:pPr>
        <w:ind w:left="5529" w:hanging="360"/>
      </w:pPr>
    </w:lvl>
    <w:lvl w:ilvl="8" w:tplc="0409001B" w:tentative="1">
      <w:start w:val="1"/>
      <w:numFmt w:val="lowerRoman"/>
      <w:lvlText w:val="%9."/>
      <w:lvlJc w:val="right"/>
      <w:pPr>
        <w:ind w:left="6249" w:hanging="180"/>
      </w:pPr>
    </w:lvl>
  </w:abstractNum>
  <w:abstractNum w:abstractNumId="9" w15:restartNumberingAfterBreak="0">
    <w:nsid w:val="5EFF2B45"/>
    <w:multiLevelType w:val="hybridMultilevel"/>
    <w:tmpl w:val="6C10331E"/>
    <w:lvl w:ilvl="0" w:tplc="44CE1C7E">
      <w:start w:val="2"/>
      <w:numFmt w:val="bullet"/>
      <w:lvlText w:val="-"/>
      <w:lvlJc w:val="left"/>
      <w:pPr>
        <w:ind w:left="864" w:hanging="360"/>
      </w:pPr>
      <w:rPr>
        <w:rFonts w:hint="default" w:ascii="Times New Roman" w:hAnsi="Times New Roman" w:eastAsia="Times New Roman" w:cs="Times New Roman"/>
      </w:rPr>
    </w:lvl>
    <w:lvl w:ilvl="1" w:tplc="04090003" w:tentative="1">
      <w:start w:val="1"/>
      <w:numFmt w:val="bullet"/>
      <w:lvlText w:val="o"/>
      <w:lvlJc w:val="left"/>
      <w:pPr>
        <w:ind w:left="1584" w:hanging="360"/>
      </w:pPr>
      <w:rPr>
        <w:rFonts w:hint="default" w:ascii="Courier New" w:hAnsi="Courier New" w:cs="Courier New"/>
      </w:rPr>
    </w:lvl>
    <w:lvl w:ilvl="2" w:tplc="04090005" w:tentative="1">
      <w:start w:val="1"/>
      <w:numFmt w:val="bullet"/>
      <w:lvlText w:val=""/>
      <w:lvlJc w:val="left"/>
      <w:pPr>
        <w:ind w:left="2304" w:hanging="360"/>
      </w:pPr>
      <w:rPr>
        <w:rFonts w:hint="default" w:ascii="Wingdings" w:hAnsi="Wingdings"/>
      </w:rPr>
    </w:lvl>
    <w:lvl w:ilvl="3" w:tplc="04090001" w:tentative="1">
      <w:start w:val="1"/>
      <w:numFmt w:val="bullet"/>
      <w:lvlText w:val=""/>
      <w:lvlJc w:val="left"/>
      <w:pPr>
        <w:ind w:left="3024" w:hanging="360"/>
      </w:pPr>
      <w:rPr>
        <w:rFonts w:hint="default" w:ascii="Symbol" w:hAnsi="Symbol"/>
      </w:rPr>
    </w:lvl>
    <w:lvl w:ilvl="4" w:tplc="04090003" w:tentative="1">
      <w:start w:val="1"/>
      <w:numFmt w:val="bullet"/>
      <w:lvlText w:val="o"/>
      <w:lvlJc w:val="left"/>
      <w:pPr>
        <w:ind w:left="3744" w:hanging="360"/>
      </w:pPr>
      <w:rPr>
        <w:rFonts w:hint="default" w:ascii="Courier New" w:hAnsi="Courier New" w:cs="Courier New"/>
      </w:rPr>
    </w:lvl>
    <w:lvl w:ilvl="5" w:tplc="04090005" w:tentative="1">
      <w:start w:val="1"/>
      <w:numFmt w:val="bullet"/>
      <w:lvlText w:val=""/>
      <w:lvlJc w:val="left"/>
      <w:pPr>
        <w:ind w:left="4464" w:hanging="360"/>
      </w:pPr>
      <w:rPr>
        <w:rFonts w:hint="default" w:ascii="Wingdings" w:hAnsi="Wingdings"/>
      </w:rPr>
    </w:lvl>
    <w:lvl w:ilvl="6" w:tplc="04090001" w:tentative="1">
      <w:start w:val="1"/>
      <w:numFmt w:val="bullet"/>
      <w:lvlText w:val=""/>
      <w:lvlJc w:val="left"/>
      <w:pPr>
        <w:ind w:left="5184" w:hanging="360"/>
      </w:pPr>
      <w:rPr>
        <w:rFonts w:hint="default" w:ascii="Symbol" w:hAnsi="Symbol"/>
      </w:rPr>
    </w:lvl>
    <w:lvl w:ilvl="7" w:tplc="04090003" w:tentative="1">
      <w:start w:val="1"/>
      <w:numFmt w:val="bullet"/>
      <w:lvlText w:val="o"/>
      <w:lvlJc w:val="left"/>
      <w:pPr>
        <w:ind w:left="5904" w:hanging="360"/>
      </w:pPr>
      <w:rPr>
        <w:rFonts w:hint="default" w:ascii="Courier New" w:hAnsi="Courier New" w:cs="Courier New"/>
      </w:rPr>
    </w:lvl>
    <w:lvl w:ilvl="8" w:tplc="04090005" w:tentative="1">
      <w:start w:val="1"/>
      <w:numFmt w:val="bullet"/>
      <w:lvlText w:val=""/>
      <w:lvlJc w:val="left"/>
      <w:pPr>
        <w:ind w:left="6624" w:hanging="360"/>
      </w:pPr>
      <w:rPr>
        <w:rFonts w:hint="default" w:ascii="Wingdings" w:hAnsi="Wingdings"/>
      </w:rPr>
    </w:lvl>
  </w:abstractNum>
  <w:abstractNum w:abstractNumId="10" w15:restartNumberingAfterBreak="0">
    <w:nsid w:val="5FA86942"/>
    <w:multiLevelType w:val="hybridMultilevel"/>
    <w:tmpl w:val="780E15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1214BDF"/>
    <w:multiLevelType w:val="hybridMultilevel"/>
    <w:tmpl w:val="0256E7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9B2736C"/>
    <w:multiLevelType w:val="hybridMultilevel"/>
    <w:tmpl w:val="0EF8812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992175401">
    <w:abstractNumId w:val="8"/>
  </w:num>
  <w:num w:numId="2" w16cid:durableId="500705682">
    <w:abstractNumId w:val="2"/>
  </w:num>
  <w:num w:numId="3" w16cid:durableId="1096053322">
    <w:abstractNumId w:val="0"/>
  </w:num>
  <w:num w:numId="4" w16cid:durableId="255675938">
    <w:abstractNumId w:val="9"/>
  </w:num>
  <w:num w:numId="5" w16cid:durableId="1194686145">
    <w:abstractNumId w:val="4"/>
  </w:num>
  <w:num w:numId="6" w16cid:durableId="869151880">
    <w:abstractNumId w:val="3"/>
  </w:num>
  <w:num w:numId="7" w16cid:durableId="87889411">
    <w:abstractNumId w:val="1"/>
  </w:num>
  <w:num w:numId="8" w16cid:durableId="796414304">
    <w:abstractNumId w:val="7"/>
  </w:num>
  <w:num w:numId="9" w16cid:durableId="1437095871">
    <w:abstractNumId w:val="5"/>
  </w:num>
  <w:num w:numId="10" w16cid:durableId="1636787637">
    <w:abstractNumId w:val="12"/>
  </w:num>
  <w:num w:numId="11" w16cid:durableId="1212184476">
    <w:abstractNumId w:val="10"/>
  </w:num>
  <w:num w:numId="12" w16cid:durableId="1683043515">
    <w:abstractNumId w:val="11"/>
  </w:num>
  <w:num w:numId="13" w16cid:durableId="608242509">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tru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1A"/>
    <w:rsid w:val="000331E6"/>
    <w:rsid w:val="000807A8"/>
    <w:rsid w:val="000A7952"/>
    <w:rsid w:val="00107AA7"/>
    <w:rsid w:val="00120179"/>
    <w:rsid w:val="00123B6E"/>
    <w:rsid w:val="00126E99"/>
    <w:rsid w:val="0013608E"/>
    <w:rsid w:val="00155EE6"/>
    <w:rsid w:val="00157619"/>
    <w:rsid w:val="001748B9"/>
    <w:rsid w:val="00176DD5"/>
    <w:rsid w:val="00183696"/>
    <w:rsid w:val="001B02D7"/>
    <w:rsid w:val="001B24FD"/>
    <w:rsid w:val="001B32CE"/>
    <w:rsid w:val="001C4809"/>
    <w:rsid w:val="001D2B92"/>
    <w:rsid w:val="001F6857"/>
    <w:rsid w:val="00204816"/>
    <w:rsid w:val="00221002"/>
    <w:rsid w:val="00232630"/>
    <w:rsid w:val="00273775"/>
    <w:rsid w:val="00280AC3"/>
    <w:rsid w:val="002C4945"/>
    <w:rsid w:val="002F4CC8"/>
    <w:rsid w:val="003011F6"/>
    <w:rsid w:val="0030721B"/>
    <w:rsid w:val="003323FA"/>
    <w:rsid w:val="00355A09"/>
    <w:rsid w:val="003723D7"/>
    <w:rsid w:val="003735FC"/>
    <w:rsid w:val="0037727B"/>
    <w:rsid w:val="003A0369"/>
    <w:rsid w:val="003D7D77"/>
    <w:rsid w:val="003E1499"/>
    <w:rsid w:val="00400E25"/>
    <w:rsid w:val="004107A0"/>
    <w:rsid w:val="004405F4"/>
    <w:rsid w:val="004655B0"/>
    <w:rsid w:val="004A166A"/>
    <w:rsid w:val="004D5C0D"/>
    <w:rsid w:val="004D752F"/>
    <w:rsid w:val="00503F2A"/>
    <w:rsid w:val="0051147B"/>
    <w:rsid w:val="00537171"/>
    <w:rsid w:val="0054481C"/>
    <w:rsid w:val="0055186F"/>
    <w:rsid w:val="00555EBE"/>
    <w:rsid w:val="00556B40"/>
    <w:rsid w:val="005735EF"/>
    <w:rsid w:val="005B534D"/>
    <w:rsid w:val="005E5A1D"/>
    <w:rsid w:val="005F3242"/>
    <w:rsid w:val="00627FBC"/>
    <w:rsid w:val="006351BC"/>
    <w:rsid w:val="006473EB"/>
    <w:rsid w:val="00676227"/>
    <w:rsid w:val="006842A8"/>
    <w:rsid w:val="006A0ECE"/>
    <w:rsid w:val="006A731E"/>
    <w:rsid w:val="006B0D24"/>
    <w:rsid w:val="006B3454"/>
    <w:rsid w:val="006C0916"/>
    <w:rsid w:val="006D657A"/>
    <w:rsid w:val="007227CE"/>
    <w:rsid w:val="00724705"/>
    <w:rsid w:val="0073561A"/>
    <w:rsid w:val="00742D5A"/>
    <w:rsid w:val="00746033"/>
    <w:rsid w:val="0075558E"/>
    <w:rsid w:val="00775A2B"/>
    <w:rsid w:val="00790E24"/>
    <w:rsid w:val="00791363"/>
    <w:rsid w:val="007A6A7A"/>
    <w:rsid w:val="007C45CC"/>
    <w:rsid w:val="008078F6"/>
    <w:rsid w:val="00812826"/>
    <w:rsid w:val="00827F66"/>
    <w:rsid w:val="00854311"/>
    <w:rsid w:val="00865EE9"/>
    <w:rsid w:val="00892996"/>
    <w:rsid w:val="008A219B"/>
    <w:rsid w:val="008C0CF7"/>
    <w:rsid w:val="008C53AF"/>
    <w:rsid w:val="00910D76"/>
    <w:rsid w:val="00916E67"/>
    <w:rsid w:val="00947E27"/>
    <w:rsid w:val="0095612F"/>
    <w:rsid w:val="0096549B"/>
    <w:rsid w:val="009666F6"/>
    <w:rsid w:val="00975132"/>
    <w:rsid w:val="0097522C"/>
    <w:rsid w:val="0098356A"/>
    <w:rsid w:val="009900F8"/>
    <w:rsid w:val="009957D8"/>
    <w:rsid w:val="009A1DFB"/>
    <w:rsid w:val="009B6968"/>
    <w:rsid w:val="009D6763"/>
    <w:rsid w:val="00A119B4"/>
    <w:rsid w:val="00A20BDB"/>
    <w:rsid w:val="00A32DA8"/>
    <w:rsid w:val="00A766B9"/>
    <w:rsid w:val="00A95B92"/>
    <w:rsid w:val="00AA00C6"/>
    <w:rsid w:val="00AC3FB3"/>
    <w:rsid w:val="00AE36A5"/>
    <w:rsid w:val="00AE56E0"/>
    <w:rsid w:val="00AF0D41"/>
    <w:rsid w:val="00B04906"/>
    <w:rsid w:val="00B21F85"/>
    <w:rsid w:val="00B52A62"/>
    <w:rsid w:val="00B55790"/>
    <w:rsid w:val="00B73E92"/>
    <w:rsid w:val="00B770A2"/>
    <w:rsid w:val="00B84AA3"/>
    <w:rsid w:val="00BA45DA"/>
    <w:rsid w:val="00BA69B6"/>
    <w:rsid w:val="00BC1D65"/>
    <w:rsid w:val="00C03E54"/>
    <w:rsid w:val="00C0688D"/>
    <w:rsid w:val="00C434B1"/>
    <w:rsid w:val="00C673AD"/>
    <w:rsid w:val="00C93E43"/>
    <w:rsid w:val="00CC5B00"/>
    <w:rsid w:val="00CE42F3"/>
    <w:rsid w:val="00D371D9"/>
    <w:rsid w:val="00D41D99"/>
    <w:rsid w:val="00D53D3C"/>
    <w:rsid w:val="00D75502"/>
    <w:rsid w:val="00D76CEA"/>
    <w:rsid w:val="00D81C48"/>
    <w:rsid w:val="00DB5DCE"/>
    <w:rsid w:val="00DF2C4C"/>
    <w:rsid w:val="00E36C0B"/>
    <w:rsid w:val="00E534D9"/>
    <w:rsid w:val="00E62D7C"/>
    <w:rsid w:val="00E9118C"/>
    <w:rsid w:val="00EA290A"/>
    <w:rsid w:val="00EA2B33"/>
    <w:rsid w:val="00EB22B0"/>
    <w:rsid w:val="00EB6DB5"/>
    <w:rsid w:val="00ED3C62"/>
    <w:rsid w:val="00EE0D8D"/>
    <w:rsid w:val="00F05EC8"/>
    <w:rsid w:val="00F07642"/>
    <w:rsid w:val="00F41B7E"/>
    <w:rsid w:val="00F54609"/>
    <w:rsid w:val="00F56968"/>
    <w:rsid w:val="00F56A74"/>
    <w:rsid w:val="00F66C5D"/>
    <w:rsid w:val="00F84302"/>
    <w:rsid w:val="00F8735D"/>
    <w:rsid w:val="00F9293F"/>
    <w:rsid w:val="00FA66F4"/>
    <w:rsid w:val="00FB0390"/>
    <w:rsid w:val="00FD0994"/>
    <w:rsid w:val="00FD4310"/>
    <w:rsid w:val="00FF22E3"/>
    <w:rsid w:val="0134EE94"/>
    <w:rsid w:val="033F8E02"/>
    <w:rsid w:val="06BA6E51"/>
    <w:rsid w:val="0E9EF451"/>
    <w:rsid w:val="0F111022"/>
    <w:rsid w:val="14B0FD7B"/>
    <w:rsid w:val="1643DC75"/>
    <w:rsid w:val="16C4E3BC"/>
    <w:rsid w:val="1976F53F"/>
    <w:rsid w:val="20C1EF4D"/>
    <w:rsid w:val="25F4474B"/>
    <w:rsid w:val="26632856"/>
    <w:rsid w:val="26B4B561"/>
    <w:rsid w:val="27297E8D"/>
    <w:rsid w:val="28E5FB46"/>
    <w:rsid w:val="29E5F293"/>
    <w:rsid w:val="2C70C28E"/>
    <w:rsid w:val="2D4F6845"/>
    <w:rsid w:val="2E0A0CEC"/>
    <w:rsid w:val="2FB60076"/>
    <w:rsid w:val="3052FE52"/>
    <w:rsid w:val="3070B4C9"/>
    <w:rsid w:val="3391E594"/>
    <w:rsid w:val="449A5088"/>
    <w:rsid w:val="44AABC88"/>
    <w:rsid w:val="46525B01"/>
    <w:rsid w:val="49A3832A"/>
    <w:rsid w:val="49CF36D3"/>
    <w:rsid w:val="4DA0BC27"/>
    <w:rsid w:val="4F309185"/>
    <w:rsid w:val="528116A2"/>
    <w:rsid w:val="5297DD23"/>
    <w:rsid w:val="56FACD17"/>
    <w:rsid w:val="5AA65CE4"/>
    <w:rsid w:val="5CB2DA54"/>
    <w:rsid w:val="5D3A5219"/>
    <w:rsid w:val="60EAC53E"/>
    <w:rsid w:val="629CE96A"/>
    <w:rsid w:val="6765C868"/>
    <w:rsid w:val="6C5B7D74"/>
    <w:rsid w:val="6E3A1E1F"/>
    <w:rsid w:val="6FCA92B7"/>
    <w:rsid w:val="70185FBC"/>
    <w:rsid w:val="701C32C5"/>
    <w:rsid w:val="707A6975"/>
    <w:rsid w:val="714F19E0"/>
    <w:rsid w:val="721F8C39"/>
    <w:rsid w:val="731329CD"/>
    <w:rsid w:val="73438D85"/>
    <w:rsid w:val="749FB8DA"/>
    <w:rsid w:val="74C9EF68"/>
    <w:rsid w:val="7716F45A"/>
    <w:rsid w:val="780923E1"/>
    <w:rsid w:val="7A3AC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C999"/>
  <w15:docId w15:val="{A9C204E8-B91D-4216-9838-F47A77E7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02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C3FB3"/>
    <w:pPr>
      <w:ind w:left="720"/>
      <w:contextualSpacing/>
    </w:pPr>
  </w:style>
  <w:style w:type="paragraph" w:styleId="BalloonText">
    <w:name w:val="Balloon Text"/>
    <w:basedOn w:val="Normal"/>
    <w:link w:val="BalloonTextChar"/>
    <w:uiPriority w:val="99"/>
    <w:semiHidden/>
    <w:unhideWhenUsed/>
    <w:rsid w:val="00355A0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55A09"/>
    <w:rPr>
      <w:rFonts w:ascii="Tahoma" w:hAnsi="Tahoma" w:cs="Tahoma"/>
      <w:sz w:val="16"/>
      <w:szCs w:val="16"/>
    </w:rPr>
  </w:style>
  <w:style w:type="paragraph" w:styleId="Header">
    <w:name w:val="header"/>
    <w:basedOn w:val="Normal"/>
    <w:link w:val="HeaderChar"/>
    <w:uiPriority w:val="99"/>
    <w:unhideWhenUsed/>
    <w:rsid w:val="009B6968"/>
    <w:pPr>
      <w:tabs>
        <w:tab w:val="center" w:pos="4680"/>
        <w:tab w:val="right" w:pos="9360"/>
      </w:tabs>
      <w:spacing w:after="0" w:line="240" w:lineRule="auto"/>
    </w:pPr>
  </w:style>
  <w:style w:type="character" w:styleId="HeaderChar" w:customStyle="1">
    <w:name w:val="Header Char"/>
    <w:basedOn w:val="DefaultParagraphFont"/>
    <w:link w:val="Header"/>
    <w:uiPriority w:val="99"/>
    <w:rsid w:val="009B6968"/>
  </w:style>
  <w:style w:type="paragraph" w:styleId="Footer">
    <w:name w:val="footer"/>
    <w:basedOn w:val="Normal"/>
    <w:link w:val="FooterChar"/>
    <w:uiPriority w:val="99"/>
    <w:unhideWhenUsed/>
    <w:rsid w:val="009B6968"/>
    <w:pPr>
      <w:tabs>
        <w:tab w:val="center" w:pos="4680"/>
        <w:tab w:val="right" w:pos="9360"/>
      </w:tabs>
      <w:spacing w:after="0" w:line="240" w:lineRule="auto"/>
    </w:pPr>
  </w:style>
  <w:style w:type="character" w:styleId="FooterChar" w:customStyle="1">
    <w:name w:val="Footer Char"/>
    <w:basedOn w:val="DefaultParagraphFont"/>
    <w:link w:val="Footer"/>
    <w:uiPriority w:val="99"/>
    <w:rsid w:val="009B6968"/>
  </w:style>
  <w:style w:type="paragraph" w:styleId="NoSpacing">
    <w:name w:val="No Spacing"/>
    <w:uiPriority w:val="1"/>
    <w:qFormat/>
    <w:rsid w:val="00790E24"/>
    <w:pPr>
      <w:spacing w:after="0" w:line="240" w:lineRule="auto"/>
    </w:pPr>
  </w:style>
  <w:style w:type="character" w:styleId="Hyperlink">
    <w:name w:val="Hyperlink"/>
    <w:basedOn w:val="DefaultParagraphFont"/>
    <w:uiPriority w:val="99"/>
    <w:unhideWhenUsed/>
    <w:rsid w:val="00CE42F3"/>
    <w:rPr>
      <w:color w:val="0000FF" w:themeColor="hyperlink"/>
      <w:u w:val="single"/>
    </w:rPr>
  </w:style>
  <w:style w:type="character" w:styleId="CommentReference">
    <w:name w:val="annotation reference"/>
    <w:basedOn w:val="DefaultParagraphFont"/>
    <w:uiPriority w:val="99"/>
    <w:semiHidden/>
    <w:unhideWhenUsed/>
    <w:rsid w:val="009900F8"/>
    <w:rPr>
      <w:sz w:val="16"/>
      <w:szCs w:val="16"/>
    </w:rPr>
  </w:style>
  <w:style w:type="paragraph" w:styleId="CommentText">
    <w:name w:val="annotation text"/>
    <w:basedOn w:val="Normal"/>
    <w:link w:val="CommentTextChar"/>
    <w:uiPriority w:val="99"/>
    <w:semiHidden/>
    <w:unhideWhenUsed/>
    <w:rsid w:val="009900F8"/>
    <w:pPr>
      <w:spacing w:line="240" w:lineRule="auto"/>
    </w:pPr>
    <w:rPr>
      <w:sz w:val="20"/>
      <w:szCs w:val="20"/>
    </w:rPr>
  </w:style>
  <w:style w:type="character" w:styleId="CommentTextChar" w:customStyle="1">
    <w:name w:val="Comment Text Char"/>
    <w:basedOn w:val="DefaultParagraphFont"/>
    <w:link w:val="CommentText"/>
    <w:uiPriority w:val="99"/>
    <w:semiHidden/>
    <w:rsid w:val="009900F8"/>
    <w:rPr>
      <w:sz w:val="20"/>
      <w:szCs w:val="20"/>
    </w:rPr>
  </w:style>
  <w:style w:type="paragraph" w:styleId="CommentSubject">
    <w:name w:val="annotation subject"/>
    <w:basedOn w:val="CommentText"/>
    <w:next w:val="CommentText"/>
    <w:link w:val="CommentSubjectChar"/>
    <w:uiPriority w:val="99"/>
    <w:semiHidden/>
    <w:unhideWhenUsed/>
    <w:rsid w:val="009900F8"/>
    <w:rPr>
      <w:b/>
      <w:bCs/>
    </w:rPr>
  </w:style>
  <w:style w:type="character" w:styleId="CommentSubjectChar" w:customStyle="1">
    <w:name w:val="Comment Subject Char"/>
    <w:basedOn w:val="CommentTextChar"/>
    <w:link w:val="CommentSubject"/>
    <w:uiPriority w:val="99"/>
    <w:semiHidden/>
    <w:rsid w:val="009900F8"/>
    <w:rPr>
      <w:b/>
      <w:bCs/>
      <w:sz w:val="20"/>
      <w:szCs w:val="20"/>
    </w:rPr>
  </w:style>
  <w:style w:type="table" w:styleId="TableGrid">
    <w:name w:val="Table Grid"/>
    <w:basedOn w:val="TableNormal"/>
    <w:uiPriority w:val="39"/>
    <w:rsid w:val="001D2B92"/>
    <w:pPr>
      <w:widowControl/>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865EE9"/>
    <w:rPr>
      <w:color w:val="605E5C"/>
      <w:shd w:val="clear" w:color="auto" w:fill="E1DFDD"/>
    </w:rPr>
  </w:style>
  <w:style w:type="paragraph" w:styleId="Revision">
    <w:name w:val="Revision"/>
    <w:hidden/>
    <w:uiPriority w:val="99"/>
    <w:semiHidden/>
    <w:rsid w:val="005F3242"/>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15232">
      <w:bodyDiv w:val="1"/>
      <w:marLeft w:val="0"/>
      <w:marRight w:val="0"/>
      <w:marTop w:val="0"/>
      <w:marBottom w:val="0"/>
      <w:divBdr>
        <w:top w:val="none" w:sz="0" w:space="0" w:color="auto"/>
        <w:left w:val="none" w:sz="0" w:space="0" w:color="auto"/>
        <w:bottom w:val="none" w:sz="0" w:space="0" w:color="auto"/>
        <w:right w:val="none" w:sz="0" w:space="0" w:color="auto"/>
      </w:divBdr>
    </w:div>
    <w:div w:id="698511586">
      <w:bodyDiv w:val="1"/>
      <w:marLeft w:val="0"/>
      <w:marRight w:val="0"/>
      <w:marTop w:val="0"/>
      <w:marBottom w:val="0"/>
      <w:divBdr>
        <w:top w:val="none" w:sz="0" w:space="0" w:color="auto"/>
        <w:left w:val="none" w:sz="0" w:space="0" w:color="auto"/>
        <w:bottom w:val="none" w:sz="0" w:space="0" w:color="auto"/>
        <w:right w:val="none" w:sz="0" w:space="0" w:color="auto"/>
      </w:divBdr>
    </w:div>
    <w:div w:id="1655523231">
      <w:bodyDiv w:val="1"/>
      <w:marLeft w:val="0"/>
      <w:marRight w:val="0"/>
      <w:marTop w:val="0"/>
      <w:marBottom w:val="0"/>
      <w:divBdr>
        <w:top w:val="none" w:sz="0" w:space="0" w:color="auto"/>
        <w:left w:val="none" w:sz="0" w:space="0" w:color="auto"/>
        <w:bottom w:val="none" w:sz="0" w:space="0" w:color="auto"/>
        <w:right w:val="none" w:sz="0" w:space="0" w:color="auto"/>
      </w:divBdr>
    </w:div>
    <w:div w:id="1775978326">
      <w:bodyDiv w:val="1"/>
      <w:marLeft w:val="0"/>
      <w:marRight w:val="0"/>
      <w:marTop w:val="0"/>
      <w:marBottom w:val="0"/>
      <w:divBdr>
        <w:top w:val="none" w:sz="0" w:space="0" w:color="auto"/>
        <w:left w:val="none" w:sz="0" w:space="0" w:color="auto"/>
        <w:bottom w:val="none" w:sz="0" w:space="0" w:color="auto"/>
        <w:right w:val="none" w:sz="0" w:space="0" w:color="auto"/>
      </w:divBdr>
    </w:div>
    <w:div w:id="1781676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ABNN.Support@psionline.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test-takers.psiexams.com/abnn" TargetMode="Externa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kpodkowa@connect2amc.com"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mailto:dmalcolm@connect2amc.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A4DCE36CA4D94D96AA717FA5C43789" ma:contentTypeVersion="18" ma:contentTypeDescription="Create a new document." ma:contentTypeScope="" ma:versionID="a2ea351739b22d8669a5dc420349b83f">
  <xsd:schema xmlns:xsd="http://www.w3.org/2001/XMLSchema" xmlns:xs="http://www.w3.org/2001/XMLSchema" xmlns:p="http://schemas.microsoft.com/office/2006/metadata/properties" xmlns:ns2="51d0abdf-1d8c-41b8-bc9f-9bd7fc9463fb" xmlns:ns3="9c36ee12-9722-407a-a032-e30aa64816eb" targetNamespace="http://schemas.microsoft.com/office/2006/metadata/properties" ma:root="true" ma:fieldsID="12b03380ac88d8c58eccee53b5e1e039" ns2:_="" ns3:_="">
    <xsd:import namespace="51d0abdf-1d8c-41b8-bc9f-9bd7fc9463fb"/>
    <xsd:import namespace="9c36ee12-9722-407a-a032-e30aa64816e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0abdf-1d8c-41b8-bc9f-9bd7fc946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6ee12-9722-407a-a032-e30aa64816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82b9cd-cd8d-4f05-8dc8-c30ccfd7c1db}" ma:internalName="TaxCatchAll" ma:showField="CatchAllData" ma:web="9c36ee12-9722-407a-a032-e30aa6481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d0abdf-1d8c-41b8-bc9f-9bd7fc9463fb">
      <Terms xmlns="http://schemas.microsoft.com/office/infopath/2007/PartnerControls"/>
    </lcf76f155ced4ddcb4097134ff3c332f>
    <TaxCatchAll xmlns="9c36ee12-9722-407a-a032-e30aa64816eb" xsi:nil="true"/>
  </documentManagement>
</p:properties>
</file>

<file path=customXml/itemProps1.xml><?xml version="1.0" encoding="utf-8"?>
<ds:datastoreItem xmlns:ds="http://schemas.openxmlformats.org/officeDocument/2006/customXml" ds:itemID="{2D923FB7-B037-4450-BB5C-4F0E3D75AB85}">
  <ds:schemaRefs>
    <ds:schemaRef ds:uri="http://schemas.microsoft.com/sharepoint/v3/contenttype/forms"/>
  </ds:schemaRefs>
</ds:datastoreItem>
</file>

<file path=customXml/itemProps2.xml><?xml version="1.0" encoding="utf-8"?>
<ds:datastoreItem xmlns:ds="http://schemas.openxmlformats.org/officeDocument/2006/customXml" ds:itemID="{469A5C0E-D6B6-47BB-A7F9-8D8410CAC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0abdf-1d8c-41b8-bc9f-9bd7fc9463fb"/>
    <ds:schemaRef ds:uri="9c36ee12-9722-407a-a032-e30aa6481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4D7C2-E77C-4D9D-8B19-FDA1741979A2}">
  <ds:schemaRefs>
    <ds:schemaRef ds:uri="http://schemas.microsoft.com/office/2006/metadata/properties"/>
    <ds:schemaRef ds:uri="http://schemas.microsoft.com/office/infopath/2007/PartnerControls"/>
    <ds:schemaRef ds:uri="51d0abdf-1d8c-41b8-bc9f-9bd7fc9463fb"/>
    <ds:schemaRef ds:uri="9c36ee12-9722-407a-a032-e30aa64816e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AMC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Wittenberg, Jody</dc:creator>
  <cp:lastModifiedBy>Morgan Cassidy</cp:lastModifiedBy>
  <cp:revision>32</cp:revision>
  <dcterms:created xsi:type="dcterms:W3CDTF">2019-09-04T17:34:00Z</dcterms:created>
  <dcterms:modified xsi:type="dcterms:W3CDTF">2025-11-06T16:54:11Z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2013-03-12T00:00:00Z</vt:filetime>
  </property>
  <property fmtid="{D5CDD505-2E9C-101B-9397-08002B2CF9AE}" pid="3" name="LastSaved">
    <vt:filetime>2013-03-12T00:00:00Z</vt:filetime>
  </property>
  <property fmtid="{D5CDD505-2E9C-101B-9397-08002B2CF9AE}" pid="4" name="ContentTypeId">
    <vt:lpwstr>0x010100DAA4DCE36CA4D94D96AA717FA5C43789</vt:lpwstr>
  </property>
  <property fmtid="{D5CDD505-2E9C-101B-9397-08002B2CF9AE}" pid="5" name="Order">
    <vt:r8>100</vt:r8>
  </property>
  <property fmtid="{D5CDD505-2E9C-101B-9397-08002B2CF9AE}" pid="6" name="MediaServiceImageTags">
    <vt:lpwstr/>
  </property>
  <property fmtid="{D5CDD505-2E9C-101B-9397-08002B2CF9AE}" pid="7" name="MSIP_Label_792c8cef-6f2b-4af1-b4ac-d815ff795cd6_Enabled">
    <vt:lpwstr>true</vt:lpwstr>
  </property>
  <property fmtid="{D5CDD505-2E9C-101B-9397-08002B2CF9AE}" pid="8" name="MSIP_Label_792c8cef-6f2b-4af1-b4ac-d815ff795cd6_SetDate">
    <vt:lpwstr>2024-11-11T22:38:46Z</vt:lpwstr>
  </property>
  <property fmtid="{D5CDD505-2E9C-101B-9397-08002B2CF9AE}" pid="9" name="MSIP_Label_792c8cef-6f2b-4af1-b4ac-d815ff795cd6_Method">
    <vt:lpwstr>Standard</vt:lpwstr>
  </property>
  <property fmtid="{D5CDD505-2E9C-101B-9397-08002B2CF9AE}" pid="10" name="MSIP_Label_792c8cef-6f2b-4af1-b4ac-d815ff795cd6_Name">
    <vt:lpwstr>VUMC General</vt:lpwstr>
  </property>
  <property fmtid="{D5CDD505-2E9C-101B-9397-08002B2CF9AE}" pid="11" name="MSIP_Label_792c8cef-6f2b-4af1-b4ac-d815ff795cd6_SiteId">
    <vt:lpwstr>ef575030-1424-4ed8-b83c-12c533d879ab</vt:lpwstr>
  </property>
  <property fmtid="{D5CDD505-2E9C-101B-9397-08002B2CF9AE}" pid="12" name="MSIP_Label_792c8cef-6f2b-4af1-b4ac-d815ff795cd6_ActionId">
    <vt:lpwstr>75a1b072-da54-4cc6-bd90-8fa950e77127</vt:lpwstr>
  </property>
  <property fmtid="{D5CDD505-2E9C-101B-9397-08002B2CF9AE}" pid="13" name="MSIP_Label_792c8cef-6f2b-4af1-b4ac-d815ff795cd6_ContentBits">
    <vt:lpwstr>0</vt:lpwstr>
  </property>
  <property fmtid="{D5CDD505-2E9C-101B-9397-08002B2CF9AE}" pid="14" name="docLang">
    <vt:lpwstr>en</vt:lpwstr>
  </property>
</Properties>
</file>